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D4" w:rsidRDefault="000E27D4" w:rsidP="007E520C">
      <w:pPr>
        <w:autoSpaceDE w:val="0"/>
        <w:autoSpaceDN w:val="0"/>
        <w:spacing w:after="78" w:line="220" w:lineRule="exact"/>
        <w:jc w:val="center"/>
      </w:pPr>
    </w:p>
    <w:p w:rsidR="00A812E4" w:rsidRPr="00A812E4" w:rsidRDefault="00A812E4" w:rsidP="00A812E4">
      <w:pPr>
        <w:spacing w:after="0" w:line="408" w:lineRule="auto"/>
        <w:ind w:left="120"/>
        <w:jc w:val="center"/>
        <w:rPr>
          <w:rFonts w:ascii="Calibri" w:eastAsia="Calibri" w:hAnsi="Calibri" w:cs="Times New Roman"/>
          <w:lang w:val="ru-RU"/>
        </w:rPr>
      </w:pPr>
      <w:r w:rsidRPr="00A812E4">
        <w:rPr>
          <w:rFonts w:ascii="Times New Roman" w:eastAsia="Calibri" w:hAnsi="Times New Roman" w:cs="Times New Roman"/>
          <w:b/>
          <w:color w:val="000000"/>
          <w:sz w:val="28"/>
          <w:lang w:val="ru-RU"/>
        </w:rPr>
        <w:t>МИНИСТЕРСТВО ПРОСВЕЩЕНИЯ РОССИЙСКОЙ ФЕДЕРАЦИИ</w:t>
      </w:r>
    </w:p>
    <w:p w:rsidR="00A812E4" w:rsidRPr="00A812E4" w:rsidRDefault="00A812E4" w:rsidP="00A812E4">
      <w:pPr>
        <w:spacing w:after="0" w:line="408" w:lineRule="auto"/>
        <w:ind w:left="120"/>
        <w:jc w:val="center"/>
        <w:rPr>
          <w:rFonts w:ascii="Calibri" w:eastAsia="Calibri" w:hAnsi="Calibri" w:cs="Times New Roman"/>
          <w:lang w:val="ru-RU"/>
        </w:rPr>
      </w:pPr>
      <w:r w:rsidRPr="00A812E4">
        <w:rPr>
          <w:rFonts w:ascii="Times New Roman" w:eastAsia="Calibri" w:hAnsi="Times New Roman" w:cs="Times New Roman"/>
          <w:b/>
          <w:color w:val="000000"/>
          <w:sz w:val="28"/>
          <w:lang w:val="ru-RU"/>
        </w:rPr>
        <w:t>‌</w:t>
      </w:r>
      <w:bookmarkStart w:id="0" w:name="458a8b50-bc87-4dce-ba15-54688bfa7451"/>
      <w:r w:rsidRPr="00A812E4">
        <w:rPr>
          <w:rFonts w:ascii="Times New Roman" w:eastAsia="Calibri" w:hAnsi="Times New Roman" w:cs="Times New Roman"/>
          <w:b/>
          <w:color w:val="000000"/>
          <w:sz w:val="28"/>
          <w:lang w:val="ru-RU"/>
        </w:rPr>
        <w:t>Министерство образования и науки Забайкальского края</w:t>
      </w:r>
      <w:bookmarkEnd w:id="0"/>
      <w:r w:rsidRPr="00A812E4">
        <w:rPr>
          <w:rFonts w:ascii="Times New Roman" w:eastAsia="Calibri" w:hAnsi="Times New Roman" w:cs="Times New Roman"/>
          <w:b/>
          <w:color w:val="000000"/>
          <w:sz w:val="28"/>
          <w:lang w:val="ru-RU"/>
        </w:rPr>
        <w:t xml:space="preserve">‌‌ </w:t>
      </w:r>
    </w:p>
    <w:p w:rsidR="00A812E4" w:rsidRPr="00A812E4" w:rsidRDefault="00A812E4" w:rsidP="00A812E4">
      <w:pPr>
        <w:spacing w:after="0" w:line="408" w:lineRule="auto"/>
        <w:ind w:left="120"/>
        <w:jc w:val="center"/>
        <w:rPr>
          <w:rFonts w:ascii="Calibri" w:eastAsia="Calibri" w:hAnsi="Calibri" w:cs="Times New Roman"/>
          <w:lang w:val="ru-RU"/>
        </w:rPr>
      </w:pPr>
      <w:r w:rsidRPr="00A812E4">
        <w:rPr>
          <w:rFonts w:ascii="Times New Roman" w:eastAsia="Calibri" w:hAnsi="Times New Roman" w:cs="Times New Roman"/>
          <w:b/>
          <w:color w:val="000000"/>
          <w:sz w:val="28"/>
          <w:lang w:val="ru-RU"/>
        </w:rPr>
        <w:t>‌</w:t>
      </w:r>
      <w:bookmarkStart w:id="1" w:name="a4973ee1-7119-49dd-ab64-b9ca30404961"/>
      <w:r w:rsidRPr="00A812E4">
        <w:rPr>
          <w:rFonts w:ascii="Times New Roman" w:eastAsia="Calibri" w:hAnsi="Times New Roman" w:cs="Times New Roman"/>
          <w:b/>
          <w:color w:val="000000"/>
          <w:sz w:val="28"/>
          <w:lang w:val="ru-RU"/>
        </w:rPr>
        <w:t>Комитет образования муниципального района "Шилкинский район"</w:t>
      </w:r>
      <w:bookmarkEnd w:id="1"/>
      <w:r w:rsidRPr="00A812E4">
        <w:rPr>
          <w:rFonts w:ascii="Times New Roman" w:eastAsia="Calibri" w:hAnsi="Times New Roman" w:cs="Times New Roman"/>
          <w:b/>
          <w:color w:val="000000"/>
          <w:sz w:val="28"/>
          <w:lang w:val="ru-RU"/>
        </w:rPr>
        <w:t>‌</w:t>
      </w:r>
      <w:r w:rsidRPr="00A812E4">
        <w:rPr>
          <w:rFonts w:ascii="Times New Roman" w:eastAsia="Calibri" w:hAnsi="Times New Roman" w:cs="Times New Roman"/>
          <w:color w:val="000000"/>
          <w:sz w:val="28"/>
          <w:lang w:val="ru-RU"/>
        </w:rPr>
        <w:t>​</w:t>
      </w:r>
    </w:p>
    <w:p w:rsidR="00A812E4" w:rsidRPr="00A812E4" w:rsidRDefault="00A812E4" w:rsidP="00A812E4">
      <w:pPr>
        <w:spacing w:after="0" w:line="408" w:lineRule="auto"/>
        <w:ind w:left="120"/>
        <w:jc w:val="center"/>
        <w:rPr>
          <w:rFonts w:ascii="Calibri" w:eastAsia="Calibri" w:hAnsi="Calibri" w:cs="Times New Roman"/>
        </w:rPr>
      </w:pPr>
      <w:r w:rsidRPr="00A812E4">
        <w:rPr>
          <w:rFonts w:ascii="Times New Roman" w:eastAsia="Calibri" w:hAnsi="Times New Roman" w:cs="Times New Roman"/>
          <w:b/>
          <w:color w:val="000000"/>
          <w:sz w:val="28"/>
        </w:rPr>
        <w:t>МОУ Усть-Теленгуйская СОШ</w:t>
      </w:r>
    </w:p>
    <w:p w:rsidR="00A812E4" w:rsidRPr="00A812E4" w:rsidRDefault="00A812E4" w:rsidP="00A812E4">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A812E4" w:rsidRPr="00A812E4" w:rsidTr="00A812E4">
        <w:tc>
          <w:tcPr>
            <w:tcW w:w="3114" w:type="dxa"/>
          </w:tcPr>
          <w:p w:rsidR="00A812E4" w:rsidRPr="00A812E4" w:rsidRDefault="00A812E4" w:rsidP="00A812E4">
            <w:pPr>
              <w:autoSpaceDE w:val="0"/>
              <w:autoSpaceDN w:val="0"/>
              <w:spacing w:after="120"/>
              <w:jc w:val="both"/>
              <w:rPr>
                <w:rFonts w:ascii="Times New Roman" w:eastAsia="Times New Roman" w:hAnsi="Times New Roman" w:cs="Times New Roman"/>
                <w:color w:val="000000"/>
                <w:sz w:val="28"/>
                <w:szCs w:val="28"/>
                <w:lang w:val="ru-RU"/>
              </w:rPr>
            </w:pPr>
            <w:r w:rsidRPr="00A812E4">
              <w:rPr>
                <w:rFonts w:ascii="Times New Roman" w:eastAsia="Times New Roman" w:hAnsi="Times New Roman" w:cs="Times New Roman"/>
                <w:color w:val="000000"/>
                <w:sz w:val="28"/>
                <w:szCs w:val="28"/>
                <w:lang w:val="ru-RU"/>
              </w:rPr>
              <w:t>РАССМОТРЕНО</w:t>
            </w:r>
          </w:p>
          <w:p w:rsidR="00A812E4" w:rsidRPr="00A812E4" w:rsidRDefault="00A812E4" w:rsidP="00A812E4">
            <w:pPr>
              <w:autoSpaceDE w:val="0"/>
              <w:autoSpaceDN w:val="0"/>
              <w:spacing w:after="120"/>
              <w:rPr>
                <w:rFonts w:ascii="Times New Roman" w:eastAsia="Times New Roman" w:hAnsi="Times New Roman" w:cs="Times New Roman"/>
                <w:color w:val="000000"/>
                <w:sz w:val="28"/>
                <w:szCs w:val="28"/>
                <w:lang w:val="ru-RU"/>
              </w:rPr>
            </w:pPr>
            <w:r w:rsidRPr="00A812E4">
              <w:rPr>
                <w:rFonts w:ascii="Times New Roman" w:eastAsia="Times New Roman" w:hAnsi="Times New Roman" w:cs="Times New Roman"/>
                <w:color w:val="000000"/>
                <w:sz w:val="28"/>
                <w:szCs w:val="28"/>
                <w:lang w:val="ru-RU"/>
              </w:rPr>
              <w:t>Педагогический совет</w:t>
            </w:r>
            <w:r w:rsidRPr="00A812E4">
              <w:rPr>
                <w:rFonts w:ascii="Times New Roman" w:eastAsia="Times New Roman" w:hAnsi="Times New Roman" w:cs="Times New Roman"/>
                <w:color w:val="000000"/>
                <w:sz w:val="24"/>
                <w:szCs w:val="24"/>
                <w:lang w:val="ru-RU"/>
              </w:rPr>
              <w:t xml:space="preserve"> </w:t>
            </w:r>
          </w:p>
          <w:p w:rsidR="00A812E4" w:rsidRPr="00A812E4" w:rsidRDefault="00A812E4" w:rsidP="00A812E4">
            <w:pPr>
              <w:autoSpaceDE w:val="0"/>
              <w:autoSpaceDN w:val="0"/>
              <w:spacing w:after="0" w:line="240" w:lineRule="auto"/>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Решение № _______</w:t>
            </w:r>
          </w:p>
          <w:p w:rsidR="00A812E4" w:rsidRPr="00A812E4" w:rsidRDefault="00A812E4" w:rsidP="00A812E4">
            <w:pPr>
              <w:autoSpaceDE w:val="0"/>
              <w:autoSpaceDN w:val="0"/>
              <w:spacing w:after="0" w:line="240" w:lineRule="auto"/>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 xml:space="preserve">от «__» </w:t>
            </w:r>
            <w:r w:rsidR="007E520C">
              <w:rPr>
                <w:rFonts w:ascii="Times New Roman" w:eastAsia="Times New Roman" w:hAnsi="Times New Roman" w:cs="Times New Roman"/>
                <w:color w:val="000000"/>
                <w:sz w:val="24"/>
                <w:szCs w:val="24"/>
                <w:lang w:val="ru-RU"/>
              </w:rPr>
              <w:t>_________ 2024</w:t>
            </w:r>
            <w:r w:rsidRPr="00A812E4">
              <w:rPr>
                <w:rFonts w:ascii="Times New Roman" w:eastAsia="Times New Roman" w:hAnsi="Times New Roman" w:cs="Times New Roman"/>
                <w:color w:val="000000"/>
                <w:sz w:val="24"/>
                <w:szCs w:val="24"/>
                <w:lang w:val="ru-RU"/>
              </w:rPr>
              <w:t>г.</w:t>
            </w:r>
          </w:p>
          <w:p w:rsidR="00A812E4" w:rsidRPr="00A812E4" w:rsidRDefault="00A812E4" w:rsidP="00A812E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812E4" w:rsidRPr="00A812E4" w:rsidRDefault="00A812E4" w:rsidP="00A812E4">
            <w:pPr>
              <w:autoSpaceDE w:val="0"/>
              <w:autoSpaceDN w:val="0"/>
              <w:spacing w:after="120"/>
              <w:rPr>
                <w:rFonts w:ascii="Times New Roman" w:eastAsia="Times New Roman" w:hAnsi="Times New Roman" w:cs="Times New Roman"/>
                <w:color w:val="000000"/>
                <w:sz w:val="28"/>
                <w:szCs w:val="28"/>
                <w:lang w:val="ru-RU"/>
              </w:rPr>
            </w:pPr>
            <w:r w:rsidRPr="00A812E4">
              <w:rPr>
                <w:rFonts w:ascii="Times New Roman" w:eastAsia="Times New Roman" w:hAnsi="Times New Roman" w:cs="Times New Roman"/>
                <w:color w:val="000000"/>
                <w:sz w:val="28"/>
                <w:szCs w:val="28"/>
                <w:lang w:val="ru-RU"/>
              </w:rPr>
              <w:t>СОГЛАСОВАНО</w:t>
            </w:r>
          </w:p>
          <w:p w:rsidR="00A812E4" w:rsidRPr="00A812E4" w:rsidRDefault="00A812E4" w:rsidP="00A812E4">
            <w:pPr>
              <w:autoSpaceDE w:val="0"/>
              <w:autoSpaceDN w:val="0"/>
              <w:spacing w:after="120"/>
              <w:rPr>
                <w:rFonts w:ascii="Times New Roman" w:eastAsia="Times New Roman" w:hAnsi="Times New Roman" w:cs="Times New Roman"/>
                <w:color w:val="000000"/>
                <w:sz w:val="28"/>
                <w:szCs w:val="28"/>
                <w:lang w:val="ru-RU"/>
              </w:rPr>
            </w:pPr>
            <w:r w:rsidRPr="00A812E4">
              <w:rPr>
                <w:rFonts w:ascii="Times New Roman" w:eastAsia="Times New Roman" w:hAnsi="Times New Roman" w:cs="Times New Roman"/>
                <w:color w:val="000000"/>
                <w:sz w:val="28"/>
                <w:szCs w:val="28"/>
                <w:lang w:val="ru-RU"/>
              </w:rPr>
              <w:t>ЗДУВР</w:t>
            </w:r>
          </w:p>
          <w:p w:rsidR="00A812E4" w:rsidRPr="00A812E4" w:rsidRDefault="00A812E4" w:rsidP="00A812E4">
            <w:pPr>
              <w:autoSpaceDE w:val="0"/>
              <w:autoSpaceDN w:val="0"/>
              <w:spacing w:after="120" w:line="240" w:lineRule="auto"/>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 xml:space="preserve">________________________ </w:t>
            </w:r>
          </w:p>
          <w:p w:rsidR="00A812E4" w:rsidRPr="00A812E4" w:rsidRDefault="00A812E4" w:rsidP="00A812E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Метелёва Л.И.</w:t>
            </w:r>
          </w:p>
          <w:p w:rsidR="00A812E4" w:rsidRPr="00A812E4" w:rsidRDefault="00A812E4" w:rsidP="00A812E4">
            <w:pPr>
              <w:autoSpaceDE w:val="0"/>
              <w:autoSpaceDN w:val="0"/>
              <w:spacing w:after="0" w:line="240" w:lineRule="auto"/>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Приказ №________</w:t>
            </w:r>
          </w:p>
          <w:p w:rsidR="00A812E4" w:rsidRPr="00A812E4" w:rsidRDefault="007E520C" w:rsidP="00A812E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«___» __________2024</w:t>
            </w:r>
            <w:r w:rsidR="00A812E4" w:rsidRPr="00A812E4">
              <w:rPr>
                <w:rFonts w:ascii="Times New Roman" w:eastAsia="Times New Roman" w:hAnsi="Times New Roman" w:cs="Times New Roman"/>
                <w:color w:val="000000"/>
                <w:sz w:val="24"/>
                <w:szCs w:val="24"/>
                <w:lang w:val="ru-RU"/>
              </w:rPr>
              <w:t xml:space="preserve"> г.</w:t>
            </w:r>
          </w:p>
          <w:p w:rsidR="00A812E4" w:rsidRPr="00A812E4" w:rsidRDefault="00A812E4" w:rsidP="00A812E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812E4" w:rsidRPr="00A812E4" w:rsidRDefault="00A812E4" w:rsidP="00A812E4">
            <w:pPr>
              <w:autoSpaceDE w:val="0"/>
              <w:autoSpaceDN w:val="0"/>
              <w:spacing w:after="120"/>
              <w:rPr>
                <w:rFonts w:ascii="Times New Roman" w:eastAsia="Times New Roman" w:hAnsi="Times New Roman" w:cs="Times New Roman"/>
                <w:color w:val="000000"/>
                <w:sz w:val="28"/>
                <w:szCs w:val="28"/>
                <w:lang w:val="ru-RU"/>
              </w:rPr>
            </w:pPr>
            <w:r w:rsidRPr="00A812E4">
              <w:rPr>
                <w:rFonts w:ascii="Times New Roman" w:eastAsia="Times New Roman" w:hAnsi="Times New Roman" w:cs="Times New Roman"/>
                <w:color w:val="000000"/>
                <w:sz w:val="28"/>
                <w:szCs w:val="28"/>
                <w:lang w:val="ru-RU"/>
              </w:rPr>
              <w:t>УТВЕРЖДЕНО</w:t>
            </w:r>
          </w:p>
          <w:p w:rsidR="00A812E4" w:rsidRPr="00A812E4" w:rsidRDefault="00A812E4" w:rsidP="00A812E4">
            <w:pPr>
              <w:autoSpaceDE w:val="0"/>
              <w:autoSpaceDN w:val="0"/>
              <w:spacing w:after="120"/>
              <w:rPr>
                <w:rFonts w:ascii="Times New Roman" w:eastAsia="Times New Roman" w:hAnsi="Times New Roman" w:cs="Times New Roman"/>
                <w:color w:val="000000"/>
                <w:sz w:val="28"/>
                <w:szCs w:val="28"/>
                <w:lang w:val="ru-RU"/>
              </w:rPr>
            </w:pPr>
            <w:r w:rsidRPr="00A812E4">
              <w:rPr>
                <w:rFonts w:ascii="Times New Roman" w:eastAsia="Times New Roman" w:hAnsi="Times New Roman" w:cs="Times New Roman"/>
                <w:color w:val="000000"/>
                <w:sz w:val="28"/>
                <w:szCs w:val="28"/>
                <w:lang w:val="ru-RU"/>
              </w:rPr>
              <w:t>Директор</w:t>
            </w:r>
          </w:p>
          <w:p w:rsidR="00A812E4" w:rsidRPr="00A812E4" w:rsidRDefault="00A812E4" w:rsidP="00A812E4">
            <w:pPr>
              <w:autoSpaceDE w:val="0"/>
              <w:autoSpaceDN w:val="0"/>
              <w:spacing w:after="120" w:line="240" w:lineRule="auto"/>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 xml:space="preserve">________________________ </w:t>
            </w:r>
          </w:p>
          <w:p w:rsidR="00A812E4" w:rsidRPr="00A812E4" w:rsidRDefault="00A812E4" w:rsidP="00A812E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Кривошеев И.В.</w:t>
            </w:r>
          </w:p>
          <w:p w:rsidR="00A812E4" w:rsidRPr="00A812E4" w:rsidRDefault="00A812E4" w:rsidP="00A812E4">
            <w:pPr>
              <w:autoSpaceDE w:val="0"/>
              <w:autoSpaceDN w:val="0"/>
              <w:spacing w:after="0" w:line="240" w:lineRule="auto"/>
              <w:rPr>
                <w:rFonts w:ascii="Times New Roman" w:eastAsia="Times New Roman" w:hAnsi="Times New Roman" w:cs="Times New Roman"/>
                <w:color w:val="000000"/>
                <w:sz w:val="24"/>
                <w:szCs w:val="24"/>
                <w:lang w:val="ru-RU"/>
              </w:rPr>
            </w:pPr>
            <w:r w:rsidRPr="00A812E4">
              <w:rPr>
                <w:rFonts w:ascii="Times New Roman" w:eastAsia="Times New Roman" w:hAnsi="Times New Roman" w:cs="Times New Roman"/>
                <w:color w:val="000000"/>
                <w:sz w:val="24"/>
                <w:szCs w:val="24"/>
                <w:lang w:val="ru-RU"/>
              </w:rPr>
              <w:t>Приказ №_________</w:t>
            </w:r>
          </w:p>
          <w:p w:rsidR="00A812E4" w:rsidRPr="00A812E4" w:rsidRDefault="007E520C" w:rsidP="00A812E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«___» __________2024</w:t>
            </w:r>
            <w:r w:rsidR="00A812E4" w:rsidRPr="00A812E4">
              <w:rPr>
                <w:rFonts w:ascii="Times New Roman" w:eastAsia="Times New Roman" w:hAnsi="Times New Roman" w:cs="Times New Roman"/>
                <w:color w:val="000000"/>
                <w:sz w:val="24"/>
                <w:szCs w:val="24"/>
                <w:lang w:val="ru-RU"/>
              </w:rPr>
              <w:t xml:space="preserve"> г.</w:t>
            </w:r>
          </w:p>
          <w:p w:rsidR="00A812E4" w:rsidRPr="00A812E4" w:rsidRDefault="00A812E4" w:rsidP="00A812E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32611" w:rsidRPr="00AB56C7" w:rsidRDefault="00C32611" w:rsidP="00C32611">
      <w:pPr>
        <w:autoSpaceDE w:val="0"/>
        <w:autoSpaceDN w:val="0"/>
        <w:spacing w:before="670" w:after="0" w:line="230" w:lineRule="auto"/>
        <w:ind w:right="3378"/>
        <w:rPr>
          <w:lang w:val="ru-RU"/>
        </w:rPr>
      </w:pPr>
    </w:p>
    <w:p w:rsidR="000E27D4" w:rsidRPr="00AB56C7" w:rsidRDefault="00AB56C7">
      <w:pPr>
        <w:autoSpaceDE w:val="0"/>
        <w:autoSpaceDN w:val="0"/>
        <w:spacing w:before="2112" w:after="0" w:line="230" w:lineRule="auto"/>
        <w:ind w:right="3644"/>
        <w:jc w:val="right"/>
        <w:rPr>
          <w:lang w:val="ru-RU"/>
        </w:rPr>
      </w:pPr>
      <w:r w:rsidRPr="00AB56C7">
        <w:rPr>
          <w:rFonts w:ascii="Times New Roman" w:eastAsia="Times New Roman" w:hAnsi="Times New Roman"/>
          <w:b/>
          <w:color w:val="000000"/>
          <w:sz w:val="24"/>
          <w:lang w:val="ru-RU"/>
        </w:rPr>
        <w:t>РАБОЧАЯ ПРОГРАММА</w:t>
      </w:r>
    </w:p>
    <w:p w:rsidR="000E27D4" w:rsidRPr="00AB56C7" w:rsidRDefault="00AB56C7">
      <w:pPr>
        <w:autoSpaceDE w:val="0"/>
        <w:autoSpaceDN w:val="0"/>
        <w:spacing w:before="70" w:after="0" w:line="230" w:lineRule="auto"/>
        <w:ind w:right="4416"/>
        <w:jc w:val="right"/>
        <w:rPr>
          <w:lang w:val="ru-RU"/>
        </w:rPr>
      </w:pPr>
      <w:r w:rsidRPr="00AB56C7">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B56C7">
        <w:rPr>
          <w:rFonts w:ascii="Times New Roman" w:eastAsia="Times New Roman" w:hAnsi="Times New Roman"/>
          <w:b/>
          <w:color w:val="000000"/>
          <w:sz w:val="24"/>
          <w:lang w:val="ru-RU"/>
        </w:rPr>
        <w:t xml:space="preserve"> 5647817)</w:t>
      </w:r>
    </w:p>
    <w:p w:rsidR="000E27D4" w:rsidRPr="00AB56C7" w:rsidRDefault="00AB56C7">
      <w:pPr>
        <w:autoSpaceDE w:val="0"/>
        <w:autoSpaceDN w:val="0"/>
        <w:spacing w:before="166" w:after="0" w:line="230" w:lineRule="auto"/>
        <w:ind w:right="4016"/>
        <w:jc w:val="right"/>
        <w:rPr>
          <w:lang w:val="ru-RU"/>
        </w:rPr>
      </w:pPr>
      <w:r w:rsidRPr="00AB56C7">
        <w:rPr>
          <w:rFonts w:ascii="Times New Roman" w:eastAsia="Times New Roman" w:hAnsi="Times New Roman"/>
          <w:color w:val="000000"/>
          <w:sz w:val="24"/>
          <w:lang w:val="ru-RU"/>
        </w:rPr>
        <w:t>учебного предмета</w:t>
      </w:r>
    </w:p>
    <w:p w:rsidR="000E27D4" w:rsidRPr="00AB56C7" w:rsidRDefault="00AB56C7">
      <w:pPr>
        <w:autoSpaceDE w:val="0"/>
        <w:autoSpaceDN w:val="0"/>
        <w:spacing w:before="70" w:after="0" w:line="230" w:lineRule="auto"/>
        <w:ind w:right="3696"/>
        <w:jc w:val="right"/>
        <w:rPr>
          <w:lang w:val="ru-RU"/>
        </w:rPr>
      </w:pPr>
      <w:r w:rsidRPr="00AB56C7">
        <w:rPr>
          <w:rFonts w:ascii="Times New Roman" w:eastAsia="Times New Roman" w:hAnsi="Times New Roman"/>
          <w:color w:val="000000"/>
          <w:sz w:val="24"/>
          <w:lang w:val="ru-RU"/>
        </w:rPr>
        <w:t>«Родной язык (русский)»</w:t>
      </w:r>
    </w:p>
    <w:p w:rsidR="000E27D4" w:rsidRPr="00AB56C7" w:rsidRDefault="00AB56C7">
      <w:pPr>
        <w:autoSpaceDE w:val="0"/>
        <w:autoSpaceDN w:val="0"/>
        <w:spacing w:before="670" w:after="0" w:line="230" w:lineRule="auto"/>
        <w:ind w:left="2340"/>
        <w:rPr>
          <w:lang w:val="ru-RU"/>
        </w:rPr>
      </w:pPr>
      <w:r w:rsidRPr="00AB56C7">
        <w:rPr>
          <w:rFonts w:ascii="Times New Roman" w:eastAsia="Times New Roman" w:hAnsi="Times New Roman"/>
          <w:color w:val="000000"/>
          <w:sz w:val="24"/>
          <w:lang w:val="ru-RU"/>
        </w:rPr>
        <w:t>для 7 класса основного общего образования</w:t>
      </w:r>
    </w:p>
    <w:p w:rsidR="000E27D4" w:rsidRPr="00AB56C7" w:rsidRDefault="007E520C">
      <w:pPr>
        <w:autoSpaceDE w:val="0"/>
        <w:autoSpaceDN w:val="0"/>
        <w:spacing w:before="70" w:after="0" w:line="230" w:lineRule="auto"/>
        <w:ind w:right="3614"/>
        <w:jc w:val="right"/>
        <w:rPr>
          <w:lang w:val="ru-RU"/>
        </w:rPr>
      </w:pPr>
      <w:r>
        <w:rPr>
          <w:rFonts w:ascii="Times New Roman" w:eastAsia="Times New Roman" w:hAnsi="Times New Roman"/>
          <w:color w:val="000000"/>
          <w:sz w:val="24"/>
          <w:lang w:val="ru-RU"/>
        </w:rPr>
        <w:t>на 2024-2025</w:t>
      </w:r>
      <w:bookmarkStart w:id="2" w:name="_GoBack"/>
      <w:bookmarkEnd w:id="2"/>
      <w:r w:rsidR="00AB56C7" w:rsidRPr="00AB56C7">
        <w:rPr>
          <w:rFonts w:ascii="Times New Roman" w:eastAsia="Times New Roman" w:hAnsi="Times New Roman"/>
          <w:color w:val="000000"/>
          <w:sz w:val="24"/>
          <w:lang w:val="ru-RU"/>
        </w:rPr>
        <w:t xml:space="preserve">  учебный год</w:t>
      </w:r>
    </w:p>
    <w:p w:rsidR="000E27D4" w:rsidRPr="00AB56C7" w:rsidRDefault="00AB56C7">
      <w:pPr>
        <w:autoSpaceDE w:val="0"/>
        <w:autoSpaceDN w:val="0"/>
        <w:spacing w:before="2110" w:after="0" w:line="230" w:lineRule="auto"/>
        <w:ind w:right="24"/>
        <w:jc w:val="right"/>
        <w:rPr>
          <w:lang w:val="ru-RU"/>
        </w:rPr>
      </w:pPr>
      <w:r w:rsidRPr="00AB56C7">
        <w:rPr>
          <w:rFonts w:ascii="Times New Roman" w:eastAsia="Times New Roman" w:hAnsi="Times New Roman"/>
          <w:color w:val="000000"/>
          <w:sz w:val="24"/>
          <w:lang w:val="ru-RU"/>
        </w:rPr>
        <w:t>Составитель: Дмитриева Лидия Геннадьевна</w:t>
      </w:r>
    </w:p>
    <w:p w:rsidR="00A812E4" w:rsidRDefault="00AB56C7" w:rsidP="00A812E4">
      <w:pPr>
        <w:autoSpaceDE w:val="0"/>
        <w:autoSpaceDN w:val="0"/>
        <w:spacing w:before="72" w:after="0" w:line="230" w:lineRule="auto"/>
        <w:ind w:right="20"/>
        <w:jc w:val="right"/>
        <w:rPr>
          <w:rFonts w:ascii="Times New Roman" w:eastAsia="Times New Roman" w:hAnsi="Times New Roman"/>
          <w:color w:val="000000"/>
          <w:sz w:val="24"/>
          <w:lang w:val="ru-RU"/>
        </w:rPr>
      </w:pPr>
      <w:r w:rsidRPr="00AB56C7">
        <w:rPr>
          <w:rFonts w:ascii="Times New Roman" w:eastAsia="Times New Roman" w:hAnsi="Times New Roman"/>
          <w:color w:val="000000"/>
          <w:sz w:val="24"/>
          <w:lang w:val="ru-RU"/>
        </w:rPr>
        <w:t>учитель русского языка и литературы</w:t>
      </w:r>
    </w:p>
    <w:p w:rsidR="00A812E4" w:rsidRDefault="00A812E4" w:rsidP="00A812E4">
      <w:pPr>
        <w:autoSpaceDE w:val="0"/>
        <w:autoSpaceDN w:val="0"/>
        <w:spacing w:before="72" w:after="0" w:line="230" w:lineRule="auto"/>
        <w:ind w:right="20"/>
        <w:jc w:val="right"/>
        <w:rPr>
          <w:rFonts w:ascii="Times New Roman" w:eastAsia="Times New Roman" w:hAnsi="Times New Roman"/>
          <w:color w:val="000000"/>
          <w:sz w:val="24"/>
          <w:lang w:val="ru-RU"/>
        </w:rPr>
      </w:pPr>
    </w:p>
    <w:p w:rsidR="00A812E4" w:rsidRDefault="00A812E4" w:rsidP="00A812E4">
      <w:pPr>
        <w:autoSpaceDE w:val="0"/>
        <w:autoSpaceDN w:val="0"/>
        <w:spacing w:before="72" w:after="0" w:line="230" w:lineRule="auto"/>
        <w:ind w:right="20"/>
        <w:jc w:val="right"/>
        <w:rPr>
          <w:rFonts w:ascii="Times New Roman" w:eastAsia="Times New Roman" w:hAnsi="Times New Roman"/>
          <w:color w:val="000000"/>
          <w:sz w:val="24"/>
          <w:lang w:val="ru-RU"/>
        </w:rPr>
      </w:pPr>
    </w:p>
    <w:p w:rsidR="00A812E4" w:rsidRDefault="00A812E4" w:rsidP="00A812E4">
      <w:pPr>
        <w:autoSpaceDE w:val="0"/>
        <w:autoSpaceDN w:val="0"/>
        <w:spacing w:before="72" w:after="0" w:line="230" w:lineRule="auto"/>
        <w:ind w:right="20"/>
        <w:jc w:val="right"/>
        <w:rPr>
          <w:rFonts w:ascii="Times New Roman" w:eastAsia="Times New Roman" w:hAnsi="Times New Roman"/>
          <w:color w:val="000000"/>
          <w:sz w:val="24"/>
          <w:lang w:val="ru-RU"/>
        </w:rPr>
      </w:pPr>
    </w:p>
    <w:p w:rsidR="000E27D4" w:rsidRPr="00AB56C7" w:rsidRDefault="007E520C" w:rsidP="00A812E4">
      <w:pPr>
        <w:autoSpaceDE w:val="0"/>
        <w:autoSpaceDN w:val="0"/>
        <w:spacing w:before="72" w:after="0" w:line="230" w:lineRule="auto"/>
        <w:ind w:right="20"/>
        <w:jc w:val="center"/>
        <w:rPr>
          <w:lang w:val="ru-RU"/>
        </w:rPr>
      </w:pPr>
      <w:r>
        <w:rPr>
          <w:rFonts w:ascii="Times New Roman" w:eastAsia="Times New Roman" w:hAnsi="Times New Roman"/>
          <w:color w:val="000000"/>
          <w:sz w:val="24"/>
          <w:lang w:val="ru-RU"/>
        </w:rPr>
        <w:t>с.Усть- Теленгуй 2024</w:t>
      </w:r>
    </w:p>
    <w:p w:rsidR="000E27D4" w:rsidRPr="00AB56C7" w:rsidRDefault="000E27D4">
      <w:pPr>
        <w:rPr>
          <w:lang w:val="ru-RU"/>
        </w:rPr>
        <w:sectPr w:rsidR="000E27D4" w:rsidRPr="00AB56C7">
          <w:pgSz w:w="11900" w:h="16840"/>
          <w:pgMar w:top="298" w:right="876" w:bottom="1302" w:left="1440" w:header="720" w:footer="720" w:gutter="0"/>
          <w:cols w:space="720" w:equalWidth="0">
            <w:col w:w="9584" w:space="0"/>
          </w:cols>
          <w:docGrid w:linePitch="360"/>
        </w:sectPr>
      </w:pPr>
    </w:p>
    <w:p w:rsidR="000E27D4" w:rsidRPr="00AB56C7" w:rsidRDefault="000E27D4">
      <w:pPr>
        <w:autoSpaceDE w:val="0"/>
        <w:autoSpaceDN w:val="0"/>
        <w:spacing w:after="216" w:line="220" w:lineRule="exact"/>
        <w:rPr>
          <w:lang w:val="ru-RU"/>
        </w:rPr>
      </w:pPr>
    </w:p>
    <w:p w:rsidR="000E27D4" w:rsidRPr="00AB56C7" w:rsidRDefault="00AB56C7">
      <w:pPr>
        <w:autoSpaceDE w:val="0"/>
        <w:autoSpaceDN w:val="0"/>
        <w:spacing w:after="0" w:line="230" w:lineRule="auto"/>
        <w:rPr>
          <w:lang w:val="ru-RU"/>
        </w:rPr>
      </w:pPr>
      <w:r w:rsidRPr="00AB56C7">
        <w:rPr>
          <w:rFonts w:ascii="Times New Roman" w:eastAsia="Times New Roman" w:hAnsi="Times New Roman"/>
          <w:b/>
          <w:color w:val="000000"/>
          <w:sz w:val="24"/>
          <w:lang w:val="ru-RU"/>
        </w:rPr>
        <w:t>ПОЯСНИТЕЛЬНАЯ ЗАПИСКА</w:t>
      </w:r>
    </w:p>
    <w:p w:rsidR="000E27D4" w:rsidRPr="00AB56C7" w:rsidRDefault="00AB56C7">
      <w:pPr>
        <w:autoSpaceDE w:val="0"/>
        <w:autoSpaceDN w:val="0"/>
        <w:spacing w:before="346" w:after="0" w:line="286" w:lineRule="auto"/>
        <w:ind w:right="144" w:firstLine="180"/>
        <w:rPr>
          <w:lang w:val="ru-RU"/>
        </w:rPr>
      </w:pPr>
      <w:r w:rsidRPr="00AB56C7">
        <w:rPr>
          <w:rFonts w:ascii="Times New Roman" w:eastAsia="Times New Roman" w:hAnsi="Times New Roman"/>
          <w:color w:val="000000"/>
          <w:sz w:val="24"/>
          <w:lang w:val="ru-RU"/>
        </w:rPr>
        <w:t>Рабочая программа по родному языку (русскому) для обучающихся 7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0E27D4" w:rsidRPr="00AB56C7" w:rsidRDefault="00AB56C7">
      <w:pPr>
        <w:autoSpaceDE w:val="0"/>
        <w:autoSpaceDN w:val="0"/>
        <w:spacing w:before="264" w:after="0" w:line="230" w:lineRule="auto"/>
        <w:rPr>
          <w:lang w:val="ru-RU"/>
        </w:rPr>
      </w:pPr>
      <w:r w:rsidRPr="00AB56C7">
        <w:rPr>
          <w:rFonts w:ascii="Times New Roman" w:eastAsia="Times New Roman" w:hAnsi="Times New Roman"/>
          <w:b/>
          <w:color w:val="000000"/>
          <w:sz w:val="24"/>
          <w:lang w:val="ru-RU"/>
        </w:rPr>
        <w:t>ОБЩАЯ ХАРАКТЕРИСТИКА УЧЕБНОГО ПРЕДМЕТА «РОДНОЙ ЯЗЫК (РУССКИЙ)»</w:t>
      </w:r>
    </w:p>
    <w:p w:rsidR="000E27D4" w:rsidRPr="00AB56C7" w:rsidRDefault="00AB56C7">
      <w:pPr>
        <w:autoSpaceDE w:val="0"/>
        <w:autoSpaceDN w:val="0"/>
        <w:spacing w:before="166" w:after="0" w:line="286" w:lineRule="auto"/>
        <w:ind w:firstLine="180"/>
        <w:rPr>
          <w:lang w:val="ru-RU"/>
        </w:rPr>
      </w:pPr>
      <w:r w:rsidRPr="00AB56C7">
        <w:rPr>
          <w:rFonts w:ascii="Times New Roman" w:eastAsia="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AB56C7">
        <w:rPr>
          <w:lang w:val="ru-RU"/>
        </w:rPr>
        <w:br/>
      </w:r>
      <w:r w:rsidRPr="00AB56C7">
        <w:rPr>
          <w:rFonts w:ascii="Times New Roman" w:eastAsia="Times New Roman" w:hAnsi="Times New Roman"/>
          <w:color w:val="000000"/>
          <w:sz w:val="24"/>
          <w:lang w:val="ru-RU"/>
        </w:rPr>
        <w:t>государственным образовательным стандартом основного общего образования к предметной области«Родной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0E27D4" w:rsidRPr="00AB56C7" w:rsidRDefault="00AB56C7">
      <w:pPr>
        <w:autoSpaceDE w:val="0"/>
        <w:autoSpaceDN w:val="0"/>
        <w:spacing w:before="70" w:after="0" w:line="281" w:lineRule="auto"/>
        <w:ind w:firstLine="180"/>
        <w:rPr>
          <w:lang w:val="ru-RU"/>
        </w:rPr>
      </w:pPr>
      <w:r w:rsidRPr="00AB56C7">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0E27D4" w:rsidRPr="00AB56C7" w:rsidRDefault="00AB56C7">
      <w:pPr>
        <w:autoSpaceDE w:val="0"/>
        <w:autoSpaceDN w:val="0"/>
        <w:spacing w:before="70" w:after="0" w:line="281" w:lineRule="auto"/>
        <w:ind w:firstLine="180"/>
        <w:rPr>
          <w:lang w:val="ru-RU"/>
        </w:rPr>
      </w:pPr>
      <w:r w:rsidRPr="00AB56C7">
        <w:rPr>
          <w:rFonts w:ascii="Times New Roman" w:eastAsia="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0E27D4" w:rsidRPr="00AB56C7" w:rsidRDefault="00AB56C7">
      <w:pPr>
        <w:autoSpaceDE w:val="0"/>
        <w:autoSpaceDN w:val="0"/>
        <w:spacing w:before="264" w:after="0" w:line="230" w:lineRule="auto"/>
        <w:rPr>
          <w:lang w:val="ru-RU"/>
        </w:rPr>
      </w:pPr>
      <w:r w:rsidRPr="00AB56C7">
        <w:rPr>
          <w:rFonts w:ascii="Times New Roman" w:eastAsia="Times New Roman" w:hAnsi="Times New Roman"/>
          <w:b/>
          <w:color w:val="000000"/>
          <w:sz w:val="24"/>
          <w:lang w:val="ru-RU"/>
        </w:rPr>
        <w:t>ЦЕЛИ ИЗУЧЕНИЯ УЧЕБНОГО ПРЕДМЕТА «РОДНОЙ ЯЗЫК (РУССКИЙ)»</w:t>
      </w:r>
    </w:p>
    <w:p w:rsidR="000E27D4" w:rsidRPr="00AB56C7" w:rsidRDefault="00AB56C7">
      <w:pPr>
        <w:tabs>
          <w:tab w:val="left" w:pos="180"/>
        </w:tabs>
        <w:autoSpaceDE w:val="0"/>
        <w:autoSpaceDN w:val="0"/>
        <w:spacing w:before="166" w:after="0" w:line="262" w:lineRule="auto"/>
        <w:ind w:right="1008"/>
        <w:rPr>
          <w:lang w:val="ru-RU"/>
        </w:rPr>
      </w:pPr>
      <w:r w:rsidRPr="00AB56C7">
        <w:rPr>
          <w:lang w:val="ru-RU"/>
        </w:rPr>
        <w:tab/>
      </w:r>
      <w:r w:rsidRPr="00AB56C7">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rsidR="000E27D4" w:rsidRPr="00AB56C7" w:rsidRDefault="00AB56C7">
      <w:pPr>
        <w:autoSpaceDE w:val="0"/>
        <w:autoSpaceDN w:val="0"/>
        <w:spacing w:before="178" w:after="0" w:line="286" w:lineRule="auto"/>
        <w:ind w:left="420"/>
        <w:rPr>
          <w:lang w:val="ru-RU"/>
        </w:rPr>
      </w:pPr>
      <w:r w:rsidRPr="00AB56C7">
        <w:rPr>
          <w:rFonts w:ascii="Times New Roman" w:eastAsia="Times New Roman" w:hAnsi="Times New Roman"/>
          <w:color w:val="000000"/>
          <w:sz w:val="24"/>
          <w:lang w:val="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расширение  знаний  о  национальной  специфике  русского языка и языковых единицах,</w:t>
      </w:r>
    </w:p>
    <w:p w:rsidR="000E27D4" w:rsidRPr="00AB56C7" w:rsidRDefault="000E27D4">
      <w:pPr>
        <w:rPr>
          <w:lang w:val="ru-RU"/>
        </w:rPr>
        <w:sectPr w:rsidR="000E27D4" w:rsidRPr="00AB56C7">
          <w:pgSz w:w="11900" w:h="16840"/>
          <w:pgMar w:top="436" w:right="650" w:bottom="420" w:left="666" w:header="720" w:footer="720" w:gutter="0"/>
          <w:cols w:space="720" w:equalWidth="0">
            <w:col w:w="10584" w:space="0"/>
          </w:cols>
          <w:docGrid w:linePitch="360"/>
        </w:sectPr>
      </w:pPr>
    </w:p>
    <w:p w:rsidR="000E27D4" w:rsidRPr="00AB56C7" w:rsidRDefault="000E27D4">
      <w:pPr>
        <w:autoSpaceDE w:val="0"/>
        <w:autoSpaceDN w:val="0"/>
        <w:spacing w:after="66" w:line="220" w:lineRule="exact"/>
        <w:rPr>
          <w:lang w:val="ru-RU"/>
        </w:rPr>
      </w:pPr>
    </w:p>
    <w:p w:rsidR="000E27D4" w:rsidRPr="00AB56C7" w:rsidRDefault="00AB56C7">
      <w:pPr>
        <w:autoSpaceDE w:val="0"/>
        <w:autoSpaceDN w:val="0"/>
        <w:spacing w:after="0" w:line="281" w:lineRule="auto"/>
        <w:ind w:left="420"/>
        <w:rPr>
          <w:lang w:val="ru-RU"/>
        </w:rPr>
      </w:pPr>
      <w:r w:rsidRPr="00AB56C7">
        <w:rPr>
          <w:rFonts w:ascii="Times New Roman" w:eastAsia="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0E27D4" w:rsidRPr="00AB56C7" w:rsidRDefault="00AB56C7">
      <w:pPr>
        <w:autoSpaceDE w:val="0"/>
        <w:autoSpaceDN w:val="0"/>
        <w:spacing w:before="190" w:after="0" w:line="281" w:lineRule="auto"/>
        <w:ind w:left="420" w:right="144"/>
        <w:rPr>
          <w:lang w:val="ru-RU"/>
        </w:rPr>
      </w:pPr>
      <w:r w:rsidRPr="00AB56C7">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E27D4" w:rsidRPr="00AB56C7" w:rsidRDefault="00AB56C7">
      <w:pPr>
        <w:autoSpaceDE w:val="0"/>
        <w:autoSpaceDN w:val="0"/>
        <w:spacing w:before="192" w:after="0" w:line="271" w:lineRule="auto"/>
        <w:ind w:left="420" w:right="144"/>
        <w:rPr>
          <w:lang w:val="ru-RU"/>
        </w:rPr>
      </w:pPr>
      <w:r w:rsidRPr="00AB56C7">
        <w:rPr>
          <w:rFonts w:ascii="Times New Roman" w:eastAsia="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0E27D4" w:rsidRPr="00AB56C7" w:rsidRDefault="00AB56C7">
      <w:pPr>
        <w:autoSpaceDE w:val="0"/>
        <w:autoSpaceDN w:val="0"/>
        <w:spacing w:before="190" w:after="0"/>
        <w:ind w:left="420"/>
        <w:rPr>
          <w:lang w:val="ru-RU"/>
        </w:rPr>
      </w:pPr>
      <w:r w:rsidRPr="00AB56C7">
        <w:rPr>
          <w:rFonts w:ascii="Times New Roman" w:eastAsia="Times New Roman" w:hAnsi="Times New Roman"/>
          <w:color w:val="000000"/>
          <w:sz w:val="24"/>
          <w:lang w:val="ru-RU"/>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0E27D4" w:rsidRPr="00AB56C7" w:rsidRDefault="00AB56C7">
      <w:pPr>
        <w:autoSpaceDE w:val="0"/>
        <w:autoSpaceDN w:val="0"/>
        <w:spacing w:before="190" w:after="0" w:line="271" w:lineRule="auto"/>
        <w:ind w:left="420" w:right="288"/>
        <w:rPr>
          <w:lang w:val="ru-RU"/>
        </w:rPr>
      </w:pPr>
      <w:r w:rsidRPr="00AB56C7">
        <w:rPr>
          <w:rFonts w:ascii="Times New Roman" w:eastAsia="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0E27D4" w:rsidRPr="00AB56C7" w:rsidRDefault="00AB56C7">
      <w:pPr>
        <w:autoSpaceDE w:val="0"/>
        <w:autoSpaceDN w:val="0"/>
        <w:spacing w:before="322" w:after="0" w:line="262" w:lineRule="auto"/>
        <w:ind w:right="720"/>
        <w:rPr>
          <w:lang w:val="ru-RU"/>
        </w:rPr>
      </w:pPr>
      <w:r w:rsidRPr="00AB56C7">
        <w:rPr>
          <w:rFonts w:ascii="Times New Roman" w:eastAsia="Times New Roman" w:hAnsi="Times New Roman"/>
          <w:b/>
          <w:color w:val="000000"/>
          <w:sz w:val="24"/>
          <w:lang w:val="ru-RU"/>
        </w:rPr>
        <w:t>ОСНОВНЫЕ СОДЕРЖАТЕЛЬНЫЕ ЛИНИИ ПРОГРАММЫ УЧЕБНОГО  ПРЕДМЕТА«РУССКИЙ РОДНОЙ ЯЗЫК»</w:t>
      </w:r>
    </w:p>
    <w:p w:rsidR="000E27D4" w:rsidRPr="00AB56C7" w:rsidRDefault="00AB56C7">
      <w:pPr>
        <w:autoSpaceDE w:val="0"/>
        <w:autoSpaceDN w:val="0"/>
        <w:spacing w:before="166" w:after="0" w:line="271" w:lineRule="auto"/>
        <w:ind w:right="720" w:firstLine="180"/>
        <w:rPr>
          <w:lang w:val="ru-RU"/>
        </w:rPr>
      </w:pPr>
      <w:r w:rsidRPr="00AB56C7">
        <w:rPr>
          <w:rFonts w:ascii="Times New Roman" w:eastAsia="Times New Roman" w:hAnsi="Times New Roman"/>
          <w:color w:val="000000"/>
          <w:sz w:val="24"/>
          <w:lang w:val="ru-RU"/>
        </w:rPr>
        <w:t>Как курс, имеющий частный характер, школьный курс родного русского языка опирается на содержание основного курса,представленного в образовательной области «Русский язык и литература», сопровождает и поддерживает его.</w:t>
      </w:r>
    </w:p>
    <w:p w:rsidR="000E27D4" w:rsidRPr="00AB56C7" w:rsidRDefault="00AB56C7">
      <w:pPr>
        <w:autoSpaceDE w:val="0"/>
        <w:autoSpaceDN w:val="0"/>
        <w:spacing w:before="70" w:after="0"/>
        <w:ind w:firstLine="180"/>
        <w:rPr>
          <w:lang w:val="ru-RU"/>
        </w:rPr>
      </w:pPr>
      <w:r w:rsidRPr="00AB56C7">
        <w:rPr>
          <w:rFonts w:ascii="Times New Roman" w:eastAsia="Times New Roman" w:hAnsi="Times New Roman"/>
          <w:color w:val="000000"/>
          <w:sz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AB56C7">
        <w:rPr>
          <w:lang w:val="ru-RU"/>
        </w:rPr>
        <w:br/>
      </w:r>
      <w:r w:rsidRPr="00AB56C7">
        <w:rPr>
          <w:rFonts w:ascii="Times New Roman" w:eastAsia="Times New Roman" w:hAnsi="Times New Roman"/>
          <w:color w:val="000000"/>
          <w:sz w:val="24"/>
          <w:lang w:val="ru-RU"/>
        </w:rPr>
        <w:t>ориентированный характер. В соответствии с этим в программе выделяются следующие блоки.</w:t>
      </w:r>
    </w:p>
    <w:p w:rsidR="000E27D4" w:rsidRPr="00AB56C7" w:rsidRDefault="00AB56C7">
      <w:pPr>
        <w:autoSpaceDE w:val="0"/>
        <w:autoSpaceDN w:val="0"/>
        <w:spacing w:before="72" w:after="0" w:line="281" w:lineRule="auto"/>
        <w:ind w:firstLine="180"/>
        <w:rPr>
          <w:lang w:val="ru-RU"/>
        </w:rPr>
      </w:pPr>
      <w:r w:rsidRPr="00AB56C7">
        <w:rPr>
          <w:rFonts w:ascii="Times New Roman" w:eastAsia="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0E27D4" w:rsidRPr="00AB56C7" w:rsidRDefault="00AB56C7">
      <w:pPr>
        <w:autoSpaceDE w:val="0"/>
        <w:autoSpaceDN w:val="0"/>
        <w:spacing w:before="70" w:after="0" w:line="283" w:lineRule="auto"/>
        <w:ind w:right="144" w:firstLine="180"/>
        <w:rPr>
          <w:lang w:val="ru-RU"/>
        </w:rPr>
      </w:pPr>
      <w:r w:rsidRPr="00AB56C7">
        <w:rPr>
          <w:rFonts w:ascii="Times New Roman" w:eastAsia="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AB56C7">
        <w:rPr>
          <w:lang w:val="ru-RU"/>
        </w:rPr>
        <w:br/>
      </w:r>
      <w:r w:rsidRPr="00AB56C7">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AB56C7">
        <w:rPr>
          <w:lang w:val="ru-RU"/>
        </w:rPr>
        <w:br/>
      </w:r>
      <w:r w:rsidRPr="00AB56C7">
        <w:rPr>
          <w:rFonts w:ascii="Times New Roman" w:eastAsia="Times New Roman" w:hAnsi="Times New Roman"/>
          <w:color w:val="000000"/>
          <w:sz w:val="24"/>
          <w:lang w:val="ru-RU"/>
        </w:rPr>
        <w:t>современного русского литературного языка и совершенствование умений пользоваться ими.</w:t>
      </w:r>
    </w:p>
    <w:p w:rsidR="000E27D4" w:rsidRPr="00AB56C7" w:rsidRDefault="00AB56C7">
      <w:pPr>
        <w:tabs>
          <w:tab w:val="left" w:pos="180"/>
        </w:tabs>
        <w:autoSpaceDE w:val="0"/>
        <w:autoSpaceDN w:val="0"/>
        <w:spacing w:before="190" w:after="0" w:line="262" w:lineRule="auto"/>
        <w:rPr>
          <w:lang w:val="ru-RU"/>
        </w:rPr>
      </w:pPr>
      <w:r w:rsidRPr="00AB56C7">
        <w:rPr>
          <w:lang w:val="ru-RU"/>
        </w:rPr>
        <w:tab/>
      </w:r>
      <w:r w:rsidRPr="00AB56C7">
        <w:rPr>
          <w:rFonts w:ascii="Times New Roman" w:eastAsia="Times New Roman" w:hAnsi="Times New Roman"/>
          <w:color w:val="000000"/>
          <w:sz w:val="24"/>
          <w:lang w:val="ru-RU"/>
        </w:rP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p>
    <w:p w:rsidR="000E27D4" w:rsidRPr="00AB56C7" w:rsidRDefault="000E27D4">
      <w:pPr>
        <w:rPr>
          <w:lang w:val="ru-RU"/>
        </w:rPr>
        <w:sectPr w:rsidR="000E27D4" w:rsidRPr="00AB56C7">
          <w:pgSz w:w="11900" w:h="16840"/>
          <w:pgMar w:top="286" w:right="712" w:bottom="302" w:left="666" w:header="720" w:footer="720" w:gutter="0"/>
          <w:cols w:space="720" w:equalWidth="0">
            <w:col w:w="10522" w:space="0"/>
          </w:cols>
          <w:docGrid w:linePitch="360"/>
        </w:sectPr>
      </w:pPr>
    </w:p>
    <w:p w:rsidR="000E27D4" w:rsidRPr="00AB56C7" w:rsidRDefault="000E27D4">
      <w:pPr>
        <w:autoSpaceDE w:val="0"/>
        <w:autoSpaceDN w:val="0"/>
        <w:spacing w:after="84" w:line="220" w:lineRule="exact"/>
        <w:rPr>
          <w:lang w:val="ru-RU"/>
        </w:rPr>
      </w:pPr>
    </w:p>
    <w:p w:rsidR="000E27D4" w:rsidRPr="00AB56C7" w:rsidRDefault="00AB56C7">
      <w:pPr>
        <w:autoSpaceDE w:val="0"/>
        <w:autoSpaceDN w:val="0"/>
        <w:spacing w:after="0" w:line="281" w:lineRule="auto"/>
        <w:ind w:right="144"/>
        <w:rPr>
          <w:lang w:val="ru-RU"/>
        </w:rPr>
      </w:pPr>
      <w:r w:rsidRPr="00AB56C7">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0E27D4" w:rsidRPr="00AB56C7" w:rsidRDefault="00AB56C7">
      <w:pPr>
        <w:autoSpaceDE w:val="0"/>
        <w:autoSpaceDN w:val="0"/>
        <w:spacing w:before="262" w:after="0" w:line="230" w:lineRule="auto"/>
        <w:rPr>
          <w:lang w:val="ru-RU"/>
        </w:rPr>
      </w:pPr>
      <w:r w:rsidRPr="00AB56C7">
        <w:rPr>
          <w:rFonts w:ascii="Times New Roman" w:eastAsia="Times New Roman" w:hAnsi="Times New Roman"/>
          <w:b/>
          <w:color w:val="000000"/>
          <w:sz w:val="24"/>
          <w:lang w:val="ru-RU"/>
        </w:rPr>
        <w:t>МЕСТО УЧЕБНОГО ПРЕДМЕТА «РОДНОЙ ЯЗЫК (РУССКИЙ)» В УЧЕБНОМ ПЛАНЕ</w:t>
      </w:r>
    </w:p>
    <w:p w:rsidR="000E27D4" w:rsidRPr="00AB56C7" w:rsidRDefault="00AB56C7">
      <w:pPr>
        <w:autoSpaceDE w:val="0"/>
        <w:autoSpaceDN w:val="0"/>
        <w:spacing w:before="166" w:after="0" w:line="271" w:lineRule="auto"/>
        <w:ind w:firstLine="180"/>
        <w:rPr>
          <w:lang w:val="ru-RU"/>
        </w:rPr>
      </w:pPr>
      <w:r w:rsidRPr="00AB56C7">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0E27D4" w:rsidRPr="00AB56C7" w:rsidRDefault="00AB56C7">
      <w:pPr>
        <w:autoSpaceDE w:val="0"/>
        <w:autoSpaceDN w:val="0"/>
        <w:spacing w:before="72" w:after="0" w:line="271" w:lineRule="auto"/>
        <w:ind w:right="634"/>
        <w:jc w:val="both"/>
        <w:rPr>
          <w:lang w:val="ru-RU"/>
        </w:rPr>
      </w:pPr>
      <w:r w:rsidRPr="00AB56C7">
        <w:rPr>
          <w:rFonts w:ascii="Times New Roman" w:eastAsia="Times New Roman" w:hAnsi="Times New Roman"/>
          <w:color w:val="000000"/>
          <w:sz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7 классе в объеме 34 часов.</w:t>
      </w:r>
    </w:p>
    <w:p w:rsidR="000E27D4" w:rsidRPr="00AB56C7" w:rsidRDefault="000E27D4">
      <w:pPr>
        <w:rPr>
          <w:lang w:val="ru-RU"/>
        </w:rPr>
        <w:sectPr w:rsidR="000E27D4" w:rsidRPr="00AB56C7">
          <w:pgSz w:w="11900" w:h="16840"/>
          <w:pgMar w:top="304" w:right="670" w:bottom="1440" w:left="666" w:header="720" w:footer="720" w:gutter="0"/>
          <w:cols w:space="720" w:equalWidth="0">
            <w:col w:w="10564" w:space="0"/>
          </w:cols>
          <w:docGrid w:linePitch="360"/>
        </w:sectPr>
      </w:pPr>
    </w:p>
    <w:p w:rsidR="000E27D4" w:rsidRPr="00AB56C7" w:rsidRDefault="000E27D4">
      <w:pPr>
        <w:autoSpaceDE w:val="0"/>
        <w:autoSpaceDN w:val="0"/>
        <w:spacing w:after="78" w:line="220" w:lineRule="exact"/>
        <w:rPr>
          <w:lang w:val="ru-RU"/>
        </w:rPr>
      </w:pPr>
    </w:p>
    <w:p w:rsidR="000E27D4" w:rsidRPr="00AB56C7" w:rsidRDefault="00AB56C7">
      <w:pPr>
        <w:autoSpaceDE w:val="0"/>
        <w:autoSpaceDN w:val="0"/>
        <w:spacing w:after="0" w:line="230" w:lineRule="auto"/>
        <w:rPr>
          <w:lang w:val="ru-RU"/>
        </w:rPr>
      </w:pPr>
      <w:r w:rsidRPr="00AB56C7">
        <w:rPr>
          <w:rFonts w:ascii="Times New Roman" w:eastAsia="Times New Roman" w:hAnsi="Times New Roman"/>
          <w:b/>
          <w:color w:val="000000"/>
          <w:sz w:val="24"/>
          <w:lang w:val="ru-RU"/>
        </w:rPr>
        <w:t xml:space="preserve">СОДЕРЖАНИЕ УЧЕБНОГО ПРЕДМЕТА </w:t>
      </w:r>
    </w:p>
    <w:p w:rsidR="000E27D4" w:rsidRPr="00AB56C7" w:rsidRDefault="00AB56C7">
      <w:pPr>
        <w:tabs>
          <w:tab w:val="left" w:pos="180"/>
        </w:tabs>
        <w:autoSpaceDE w:val="0"/>
        <w:autoSpaceDN w:val="0"/>
        <w:spacing w:before="466" w:after="0" w:line="286" w:lineRule="auto"/>
        <w:rPr>
          <w:lang w:val="ru-RU"/>
        </w:rPr>
      </w:pPr>
      <w:r w:rsidRPr="00AB56C7">
        <w:rPr>
          <w:lang w:val="ru-RU"/>
        </w:rPr>
        <w:tab/>
      </w:r>
      <w:r w:rsidRPr="00AB56C7">
        <w:rPr>
          <w:rFonts w:ascii="Times New Roman" w:eastAsia="Times New Roman" w:hAnsi="Times New Roman"/>
          <w:b/>
          <w:color w:val="000000"/>
          <w:sz w:val="24"/>
          <w:lang w:val="ru-RU"/>
        </w:rPr>
        <w:t xml:space="preserve">Раздел 1. Язык и культура </w:t>
      </w:r>
      <w:r w:rsidRPr="00AB56C7">
        <w:rPr>
          <w:lang w:val="ru-RU"/>
        </w:rPr>
        <w:br/>
      </w:r>
      <w:r w:rsidRPr="00AB56C7">
        <w:rPr>
          <w:lang w:val="ru-RU"/>
        </w:rPr>
        <w:tab/>
      </w:r>
      <w:r w:rsidRPr="00AB56C7">
        <w:rPr>
          <w:rFonts w:ascii="Times New Roman" w:eastAsia="Times New Roman" w:hAnsi="Times New Roman"/>
          <w:color w:val="000000"/>
          <w:sz w:val="24"/>
          <w:lang w:val="ru-RU"/>
        </w:rPr>
        <w:t xml:space="preserve">Развитие языка как объективный процесс. Связь исторического развития языка с историей </w:t>
      </w:r>
      <w:r w:rsidRPr="00AB56C7">
        <w:rPr>
          <w:lang w:val="ru-RU"/>
        </w:rPr>
        <w:br/>
      </w:r>
      <w:r w:rsidRPr="00AB56C7">
        <w:rPr>
          <w:rFonts w:ascii="Times New Roman" w:eastAsia="Times New Roman" w:hAnsi="Times New Roman"/>
          <w:color w:val="000000"/>
          <w:sz w:val="24"/>
          <w:lang w:val="ru-RU"/>
        </w:rPr>
        <w:t>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0E27D4" w:rsidRPr="00AB56C7" w:rsidRDefault="00AB56C7">
      <w:pPr>
        <w:tabs>
          <w:tab w:val="left" w:pos="180"/>
        </w:tabs>
        <w:autoSpaceDE w:val="0"/>
        <w:autoSpaceDN w:val="0"/>
        <w:spacing w:before="70" w:after="0" w:line="262" w:lineRule="auto"/>
        <w:ind w:right="144"/>
        <w:rPr>
          <w:lang w:val="ru-RU"/>
        </w:rPr>
      </w:pPr>
      <w:r w:rsidRPr="00AB56C7">
        <w:rPr>
          <w:lang w:val="ru-RU"/>
        </w:rPr>
        <w:tab/>
      </w:r>
      <w:r w:rsidRPr="00AB56C7">
        <w:rPr>
          <w:rFonts w:ascii="Times New Roman" w:eastAsia="Times New Roman" w:hAnsi="Times New Roman"/>
          <w:color w:val="000000"/>
          <w:sz w:val="24"/>
          <w:lang w:val="ru-RU"/>
        </w:rPr>
        <w:t>Лексические заимствования последних десятилетий. Употребление иноязычных слов как проблема культуры речи.</w:t>
      </w:r>
    </w:p>
    <w:p w:rsidR="000E27D4" w:rsidRPr="00AB56C7" w:rsidRDefault="00AB56C7">
      <w:pPr>
        <w:tabs>
          <w:tab w:val="left" w:pos="180"/>
        </w:tabs>
        <w:autoSpaceDE w:val="0"/>
        <w:autoSpaceDN w:val="0"/>
        <w:spacing w:before="190" w:after="0" w:line="281" w:lineRule="auto"/>
        <w:rPr>
          <w:lang w:val="ru-RU"/>
        </w:rPr>
      </w:pPr>
      <w:r w:rsidRPr="00AB56C7">
        <w:rPr>
          <w:lang w:val="ru-RU"/>
        </w:rPr>
        <w:tab/>
      </w:r>
      <w:r w:rsidRPr="00AB56C7">
        <w:rPr>
          <w:rFonts w:ascii="Times New Roman" w:eastAsia="Times New Roman" w:hAnsi="Times New Roman"/>
          <w:b/>
          <w:color w:val="000000"/>
          <w:sz w:val="24"/>
          <w:lang w:val="ru-RU"/>
        </w:rPr>
        <w:t xml:space="preserve">Раздел 2. Культура речи </w:t>
      </w:r>
      <w:r w:rsidRPr="00AB56C7">
        <w:rPr>
          <w:lang w:val="ru-RU"/>
        </w:rPr>
        <w:br/>
      </w:r>
      <w:r w:rsidRPr="00AB56C7">
        <w:rPr>
          <w:lang w:val="ru-RU"/>
        </w:rPr>
        <w:tab/>
      </w:r>
      <w:r w:rsidRPr="00AB56C7">
        <w:rPr>
          <w:rFonts w:ascii="Times New Roman" w:eastAsia="Times New Roman" w:hAnsi="Times New Roman"/>
          <w:color w:val="000000"/>
          <w:sz w:val="24"/>
          <w:lang w:val="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0E27D4" w:rsidRPr="00AB56C7" w:rsidRDefault="00AB56C7">
      <w:pPr>
        <w:autoSpaceDE w:val="0"/>
        <w:autoSpaceDN w:val="0"/>
        <w:spacing w:before="70" w:after="0"/>
        <w:ind w:right="144" w:firstLine="180"/>
        <w:rPr>
          <w:lang w:val="ru-RU"/>
        </w:rPr>
      </w:pPr>
      <w:r w:rsidRPr="00AB56C7">
        <w:rPr>
          <w:rFonts w:ascii="Times New Roman" w:eastAsia="Times New Roman" w:hAnsi="Times New Roman"/>
          <w:color w:val="000000"/>
          <w:sz w:val="24"/>
          <w:lang w:val="ru-RU"/>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w:t>
      </w:r>
      <w:r w:rsidRPr="00AB56C7">
        <w:rPr>
          <w:lang w:val="ru-RU"/>
        </w:rPr>
        <w:br/>
      </w:r>
      <w:r w:rsidRPr="00AB56C7">
        <w:rPr>
          <w:rFonts w:ascii="Times New Roman" w:eastAsia="Times New Roman" w:hAnsi="Times New Roman"/>
          <w:color w:val="000000"/>
          <w:sz w:val="24"/>
          <w:lang w:val="ru-RU"/>
        </w:rPr>
        <w:t>функционально-стилевая окраска и употребление паронимов в речи. Типичные речевые ошибки‚связанные с употреблением паронимов в речи.</w:t>
      </w:r>
    </w:p>
    <w:p w:rsidR="000E27D4" w:rsidRPr="00AB56C7" w:rsidRDefault="00AB56C7">
      <w:pPr>
        <w:autoSpaceDE w:val="0"/>
        <w:autoSpaceDN w:val="0"/>
        <w:spacing w:before="70" w:after="0" w:line="281" w:lineRule="auto"/>
        <w:ind w:right="144" w:firstLine="180"/>
        <w:rPr>
          <w:lang w:val="ru-RU"/>
        </w:rPr>
      </w:pPr>
      <w:r w:rsidRPr="00AB56C7">
        <w:rPr>
          <w:rFonts w:ascii="Times New Roman" w:eastAsia="Times New Roman" w:hAnsi="Times New Roman"/>
          <w:color w:val="000000"/>
          <w:sz w:val="24"/>
          <w:lang w:val="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0E27D4" w:rsidRPr="00AB56C7" w:rsidRDefault="00AB56C7">
      <w:pPr>
        <w:tabs>
          <w:tab w:val="left" w:pos="180"/>
        </w:tabs>
        <w:autoSpaceDE w:val="0"/>
        <w:autoSpaceDN w:val="0"/>
        <w:spacing w:before="70" w:after="0" w:line="262" w:lineRule="auto"/>
        <w:ind w:right="432"/>
        <w:rPr>
          <w:lang w:val="ru-RU"/>
        </w:rPr>
      </w:pPr>
      <w:r w:rsidRPr="00AB56C7">
        <w:rPr>
          <w:lang w:val="ru-RU"/>
        </w:rPr>
        <w:tab/>
      </w:r>
      <w:r w:rsidRPr="00AB56C7">
        <w:rPr>
          <w:rFonts w:ascii="Times New Roman" w:eastAsia="Times New Roman" w:hAnsi="Times New Roman"/>
          <w:color w:val="000000"/>
          <w:sz w:val="24"/>
          <w:lang w:val="ru-RU"/>
        </w:rPr>
        <w:t>Литературный и разговорный варианты грамматической нормы (</w:t>
      </w:r>
      <w:r w:rsidRPr="00AB56C7">
        <w:rPr>
          <w:rFonts w:ascii="Times New Roman" w:eastAsia="Times New Roman" w:hAnsi="Times New Roman"/>
          <w:i/>
          <w:color w:val="000000"/>
          <w:sz w:val="24"/>
          <w:lang w:val="ru-RU"/>
        </w:rPr>
        <w:t xml:space="preserve">махаешь — машешь; </w:t>
      </w:r>
      <w:r w:rsidRPr="00AB56C7">
        <w:rPr>
          <w:lang w:val="ru-RU"/>
        </w:rPr>
        <w:br/>
      </w:r>
      <w:r w:rsidRPr="00AB56C7">
        <w:rPr>
          <w:rFonts w:ascii="Times New Roman" w:eastAsia="Times New Roman" w:hAnsi="Times New Roman"/>
          <w:i/>
          <w:color w:val="000000"/>
          <w:sz w:val="24"/>
          <w:lang w:val="ru-RU"/>
        </w:rPr>
        <w:t>обусловливать, сосредоточивать, уполномочивать, оспаривать, удостаивать, облагораживать</w:t>
      </w:r>
      <w:r w:rsidRPr="00AB56C7">
        <w:rPr>
          <w:rFonts w:ascii="Times New Roman" w:eastAsia="Times New Roman" w:hAnsi="Times New Roman"/>
          <w:color w:val="000000"/>
          <w:sz w:val="24"/>
          <w:lang w:val="ru-RU"/>
        </w:rPr>
        <w:t>).</w:t>
      </w:r>
    </w:p>
    <w:p w:rsidR="000E27D4" w:rsidRPr="00AB56C7" w:rsidRDefault="00AB56C7">
      <w:pPr>
        <w:autoSpaceDE w:val="0"/>
        <w:autoSpaceDN w:val="0"/>
        <w:spacing w:before="72" w:after="0" w:line="262" w:lineRule="auto"/>
        <w:ind w:right="864"/>
        <w:rPr>
          <w:lang w:val="ru-RU"/>
        </w:rPr>
      </w:pPr>
      <w:r w:rsidRPr="00AB56C7">
        <w:rPr>
          <w:rFonts w:ascii="Times New Roman" w:eastAsia="Times New Roman" w:hAnsi="Times New Roman"/>
          <w:color w:val="000000"/>
          <w:sz w:val="24"/>
          <w:lang w:val="ru-RU"/>
        </w:rPr>
        <w:t>Варианты грамматической нормы: литературные и разговорные падежные формы причастий; типичные ошибки употребления деепричастий‚ наречий.</w:t>
      </w:r>
    </w:p>
    <w:p w:rsidR="000E27D4" w:rsidRPr="00AB56C7" w:rsidRDefault="00AB56C7">
      <w:pPr>
        <w:autoSpaceDE w:val="0"/>
        <w:autoSpaceDN w:val="0"/>
        <w:spacing w:before="70" w:after="0" w:line="230" w:lineRule="auto"/>
        <w:jc w:val="center"/>
        <w:rPr>
          <w:lang w:val="ru-RU"/>
        </w:rPr>
      </w:pPr>
      <w:r w:rsidRPr="00AB56C7">
        <w:rPr>
          <w:rFonts w:ascii="Times New Roman" w:eastAsia="Times New Roman" w:hAnsi="Times New Roman"/>
          <w:color w:val="000000"/>
          <w:sz w:val="24"/>
          <w:lang w:val="ru-RU"/>
        </w:rPr>
        <w:t>Русская этикетная речевая манера общения. Запрет на употребление грубых слов, выражений, фраз.</w:t>
      </w:r>
    </w:p>
    <w:p w:rsidR="000E27D4" w:rsidRPr="00AB56C7" w:rsidRDefault="00AB56C7">
      <w:pPr>
        <w:autoSpaceDE w:val="0"/>
        <w:autoSpaceDN w:val="0"/>
        <w:spacing w:before="70" w:after="0" w:line="262" w:lineRule="auto"/>
        <w:ind w:right="576"/>
        <w:rPr>
          <w:lang w:val="ru-RU"/>
        </w:rPr>
      </w:pPr>
      <w:r w:rsidRPr="00AB56C7">
        <w:rPr>
          <w:rFonts w:ascii="Times New Roman" w:eastAsia="Times New Roman" w:hAnsi="Times New Roman"/>
          <w:color w:val="000000"/>
          <w:sz w:val="24"/>
          <w:lang w:val="ru-RU"/>
        </w:rP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0E27D4" w:rsidRPr="00AB56C7" w:rsidRDefault="00AB56C7">
      <w:pPr>
        <w:tabs>
          <w:tab w:val="left" w:pos="180"/>
        </w:tabs>
        <w:autoSpaceDE w:val="0"/>
        <w:autoSpaceDN w:val="0"/>
        <w:spacing w:before="190" w:after="0" w:line="271" w:lineRule="auto"/>
        <w:ind w:right="432"/>
        <w:rPr>
          <w:lang w:val="ru-RU"/>
        </w:rPr>
      </w:pPr>
      <w:r w:rsidRPr="00AB56C7">
        <w:rPr>
          <w:lang w:val="ru-RU"/>
        </w:rPr>
        <w:tab/>
      </w:r>
      <w:r w:rsidRPr="00AB56C7">
        <w:rPr>
          <w:rFonts w:ascii="Times New Roman" w:eastAsia="Times New Roman" w:hAnsi="Times New Roman"/>
          <w:b/>
          <w:color w:val="000000"/>
          <w:sz w:val="24"/>
          <w:lang w:val="ru-RU"/>
        </w:rPr>
        <w:t xml:space="preserve">Раздел 3. Речь. Речевая деятельность. Текст </w:t>
      </w:r>
      <w:r w:rsidRPr="00AB56C7">
        <w:rPr>
          <w:lang w:val="ru-RU"/>
        </w:rPr>
        <w:br/>
      </w:r>
      <w:r w:rsidRPr="00AB56C7">
        <w:rPr>
          <w:lang w:val="ru-RU"/>
        </w:rPr>
        <w:tab/>
      </w:r>
      <w:r w:rsidRPr="00AB56C7">
        <w:rPr>
          <w:rFonts w:ascii="Times New Roman" w:eastAsia="Times New Roman" w:hAnsi="Times New Roman"/>
          <w:color w:val="000000"/>
          <w:sz w:val="24"/>
          <w:lang w:val="ru-RU"/>
        </w:rPr>
        <w:t>Традиции русского речевого общения. Коммуникативные стратегии и тактики устного общения: убеждение, комплимент, уговаривание, похвала.</w:t>
      </w:r>
    </w:p>
    <w:p w:rsidR="000E27D4" w:rsidRPr="00AB56C7" w:rsidRDefault="00AB56C7">
      <w:pPr>
        <w:autoSpaceDE w:val="0"/>
        <w:autoSpaceDN w:val="0"/>
        <w:spacing w:before="70" w:after="0" w:line="230" w:lineRule="auto"/>
        <w:ind w:left="180"/>
        <w:rPr>
          <w:lang w:val="ru-RU"/>
        </w:rPr>
      </w:pPr>
      <w:r w:rsidRPr="00AB56C7">
        <w:rPr>
          <w:rFonts w:ascii="Times New Roman" w:eastAsia="Times New Roman" w:hAnsi="Times New Roman"/>
          <w:color w:val="000000"/>
          <w:sz w:val="24"/>
          <w:lang w:val="ru-RU"/>
        </w:rPr>
        <w:t>Текст. Виды абзацев. Основные типы текстовых структур. Заголовки текстов, их типы.</w:t>
      </w:r>
    </w:p>
    <w:p w:rsidR="000E27D4" w:rsidRPr="00AB56C7" w:rsidRDefault="00AB56C7">
      <w:pPr>
        <w:autoSpaceDE w:val="0"/>
        <w:autoSpaceDN w:val="0"/>
        <w:spacing w:before="70" w:after="0" w:line="262" w:lineRule="auto"/>
        <w:ind w:right="288"/>
        <w:rPr>
          <w:lang w:val="ru-RU"/>
        </w:rPr>
      </w:pPr>
      <w:r w:rsidRPr="00AB56C7">
        <w:rPr>
          <w:rFonts w:ascii="Times New Roman" w:eastAsia="Times New Roman" w:hAnsi="Times New Roman"/>
          <w:color w:val="000000"/>
          <w:sz w:val="24"/>
          <w:lang w:val="ru-RU"/>
        </w:rPr>
        <w:t>Информативная функция заголовков. Тексты аргументативного типа: рассуждение, доказательство, объяснение.</w:t>
      </w:r>
    </w:p>
    <w:p w:rsidR="000E27D4" w:rsidRPr="00AB56C7" w:rsidRDefault="00AB56C7">
      <w:pPr>
        <w:autoSpaceDE w:val="0"/>
        <w:autoSpaceDN w:val="0"/>
        <w:spacing w:before="70" w:after="0" w:line="230" w:lineRule="auto"/>
        <w:ind w:left="180"/>
        <w:rPr>
          <w:lang w:val="ru-RU"/>
        </w:rPr>
      </w:pPr>
      <w:r w:rsidRPr="00AB56C7">
        <w:rPr>
          <w:rFonts w:ascii="Times New Roman" w:eastAsia="Times New Roman" w:hAnsi="Times New Roman"/>
          <w:color w:val="000000"/>
          <w:sz w:val="24"/>
          <w:lang w:val="ru-RU"/>
        </w:rPr>
        <w:t>Разговорная речь. Спор, виды спора. Корректные приёмы ведения спора. Дискуссия.</w:t>
      </w:r>
    </w:p>
    <w:p w:rsidR="000E27D4" w:rsidRPr="00AB56C7" w:rsidRDefault="00AB56C7">
      <w:pPr>
        <w:tabs>
          <w:tab w:val="left" w:pos="180"/>
        </w:tabs>
        <w:autoSpaceDE w:val="0"/>
        <w:autoSpaceDN w:val="0"/>
        <w:spacing w:before="70" w:after="0" w:line="262" w:lineRule="auto"/>
        <w:ind w:right="1008"/>
        <w:rPr>
          <w:lang w:val="ru-RU"/>
        </w:rPr>
      </w:pPr>
      <w:r w:rsidRPr="00AB56C7">
        <w:rPr>
          <w:lang w:val="ru-RU"/>
        </w:rPr>
        <w:tab/>
      </w:r>
      <w:r w:rsidRPr="00AB56C7">
        <w:rPr>
          <w:rFonts w:ascii="Times New Roman" w:eastAsia="Times New Roman" w:hAnsi="Times New Roman"/>
          <w:color w:val="000000"/>
          <w:sz w:val="24"/>
          <w:lang w:val="ru-RU"/>
        </w:rPr>
        <w:t>Публицистический стиль. Путевые записки. Текст рекламного объявления, его языковые и структурные особенности.</w:t>
      </w:r>
    </w:p>
    <w:p w:rsidR="000E27D4" w:rsidRPr="00AB56C7" w:rsidRDefault="000E27D4">
      <w:pPr>
        <w:rPr>
          <w:lang w:val="ru-RU"/>
        </w:rPr>
        <w:sectPr w:rsidR="000E27D4" w:rsidRPr="00AB56C7">
          <w:pgSz w:w="11900" w:h="16840"/>
          <w:pgMar w:top="298" w:right="650" w:bottom="444" w:left="666" w:header="720" w:footer="720" w:gutter="0"/>
          <w:cols w:space="720" w:equalWidth="0">
            <w:col w:w="10584" w:space="0"/>
          </w:cols>
          <w:docGrid w:linePitch="360"/>
        </w:sectPr>
      </w:pPr>
    </w:p>
    <w:p w:rsidR="000E27D4" w:rsidRPr="00AB56C7" w:rsidRDefault="000E27D4">
      <w:pPr>
        <w:autoSpaceDE w:val="0"/>
        <w:autoSpaceDN w:val="0"/>
        <w:spacing w:after="78" w:line="220" w:lineRule="exact"/>
        <w:rPr>
          <w:lang w:val="ru-RU"/>
        </w:rPr>
      </w:pPr>
    </w:p>
    <w:p w:rsidR="000E27D4" w:rsidRPr="00AB56C7" w:rsidRDefault="00AB56C7">
      <w:pPr>
        <w:tabs>
          <w:tab w:val="left" w:pos="180"/>
        </w:tabs>
        <w:autoSpaceDE w:val="0"/>
        <w:autoSpaceDN w:val="0"/>
        <w:spacing w:after="0" w:line="262" w:lineRule="auto"/>
        <w:ind w:right="576"/>
        <w:rPr>
          <w:lang w:val="ru-RU"/>
        </w:rPr>
      </w:pPr>
      <w:r w:rsidRPr="00AB56C7">
        <w:rPr>
          <w:lang w:val="ru-RU"/>
        </w:rPr>
        <w:tab/>
      </w:r>
      <w:r w:rsidRPr="00AB56C7">
        <w:rPr>
          <w:rFonts w:ascii="Times New Roman" w:eastAsia="Times New Roman" w:hAnsi="Times New Roman"/>
          <w:color w:val="000000"/>
          <w:sz w:val="24"/>
          <w:lang w:val="ru-RU"/>
        </w:rPr>
        <w:t xml:space="preserve">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 </w:t>
      </w:r>
    </w:p>
    <w:p w:rsidR="000E27D4" w:rsidRPr="00AB56C7" w:rsidRDefault="000E27D4">
      <w:pPr>
        <w:rPr>
          <w:lang w:val="ru-RU"/>
        </w:rPr>
        <w:sectPr w:rsidR="000E27D4" w:rsidRPr="00AB56C7">
          <w:pgSz w:w="11900" w:h="16840"/>
          <w:pgMar w:top="298" w:right="1440" w:bottom="1440" w:left="666" w:header="720" w:footer="720" w:gutter="0"/>
          <w:cols w:space="720" w:equalWidth="0">
            <w:col w:w="9794" w:space="0"/>
          </w:cols>
          <w:docGrid w:linePitch="360"/>
        </w:sectPr>
      </w:pPr>
    </w:p>
    <w:p w:rsidR="000E27D4" w:rsidRPr="00AB56C7" w:rsidRDefault="000E27D4">
      <w:pPr>
        <w:autoSpaceDE w:val="0"/>
        <w:autoSpaceDN w:val="0"/>
        <w:spacing w:after="78" w:line="220" w:lineRule="exact"/>
        <w:rPr>
          <w:lang w:val="ru-RU"/>
        </w:rPr>
      </w:pPr>
    </w:p>
    <w:p w:rsidR="000E27D4" w:rsidRPr="00AB56C7" w:rsidRDefault="00AB56C7">
      <w:pPr>
        <w:autoSpaceDE w:val="0"/>
        <w:autoSpaceDN w:val="0"/>
        <w:spacing w:after="0" w:line="230" w:lineRule="auto"/>
        <w:rPr>
          <w:lang w:val="ru-RU"/>
        </w:rPr>
      </w:pPr>
      <w:r w:rsidRPr="00AB56C7">
        <w:rPr>
          <w:rFonts w:ascii="Times New Roman" w:eastAsia="Times New Roman" w:hAnsi="Times New Roman"/>
          <w:b/>
          <w:color w:val="000000"/>
          <w:sz w:val="24"/>
          <w:lang w:val="ru-RU"/>
        </w:rPr>
        <w:t>ПЛАНИРУЕМЫЕ ОБРАЗОВАТЕЛЬНЫЕ РЕЗУЛЬТАТЫ</w:t>
      </w:r>
    </w:p>
    <w:p w:rsidR="000E27D4" w:rsidRPr="00AB56C7" w:rsidRDefault="00AB56C7">
      <w:pPr>
        <w:tabs>
          <w:tab w:val="left" w:pos="180"/>
        </w:tabs>
        <w:autoSpaceDE w:val="0"/>
        <w:autoSpaceDN w:val="0"/>
        <w:spacing w:before="346" w:after="0" w:line="262" w:lineRule="auto"/>
        <w:ind w:right="864"/>
        <w:rPr>
          <w:lang w:val="ru-RU"/>
        </w:rPr>
      </w:pPr>
      <w:r w:rsidRPr="00AB56C7">
        <w:rPr>
          <w:lang w:val="ru-RU"/>
        </w:rPr>
        <w:tab/>
      </w:r>
      <w:r w:rsidRPr="00AB56C7">
        <w:rPr>
          <w:rFonts w:ascii="Times New Roman" w:eastAsia="Times New Roman" w:hAnsi="Times New Roman"/>
          <w:color w:val="000000"/>
          <w:sz w:val="24"/>
          <w:lang w:val="ru-RU"/>
        </w:rPr>
        <w:t>Изучение учебного предмета «Родной язык (русский)» в 7 классе направлено на достижение обучающимися следующих личностных, метапредметных и предметных результатов.</w:t>
      </w:r>
    </w:p>
    <w:p w:rsidR="000E27D4" w:rsidRPr="00AB56C7" w:rsidRDefault="00AB56C7">
      <w:pPr>
        <w:autoSpaceDE w:val="0"/>
        <w:autoSpaceDN w:val="0"/>
        <w:spacing w:before="262" w:after="0" w:line="230" w:lineRule="auto"/>
        <w:rPr>
          <w:lang w:val="ru-RU"/>
        </w:rPr>
      </w:pPr>
      <w:r w:rsidRPr="00AB56C7">
        <w:rPr>
          <w:rFonts w:ascii="Times New Roman" w:eastAsia="Times New Roman" w:hAnsi="Times New Roman"/>
          <w:b/>
          <w:color w:val="000000"/>
          <w:sz w:val="24"/>
          <w:lang w:val="ru-RU"/>
        </w:rPr>
        <w:t>ЛИЧНОСТНЫЕ РЕЗУЛЬТАТЫ</w:t>
      </w:r>
    </w:p>
    <w:p w:rsidR="000E27D4" w:rsidRPr="00AB56C7" w:rsidRDefault="00AB56C7">
      <w:pPr>
        <w:autoSpaceDE w:val="0"/>
        <w:autoSpaceDN w:val="0"/>
        <w:spacing w:before="166" w:after="0" w:line="281" w:lineRule="auto"/>
        <w:ind w:firstLine="180"/>
        <w:rPr>
          <w:lang w:val="ru-RU"/>
        </w:rPr>
      </w:pPr>
      <w:r w:rsidRPr="00AB56C7">
        <w:rPr>
          <w:rFonts w:ascii="Times New Roman" w:eastAsia="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AB56C7">
        <w:rPr>
          <w:lang w:val="ru-RU"/>
        </w:rPr>
        <w:br/>
      </w:r>
      <w:r w:rsidRPr="00AB56C7">
        <w:rPr>
          <w:rFonts w:ascii="Times New Roman" w:eastAsia="Times New Roman" w:hAnsi="Times New Roman"/>
          <w:color w:val="000000"/>
          <w:sz w:val="24"/>
          <w:lang w:val="ru-RU"/>
        </w:rPr>
        <w:t>самовоспитания и саморазвития, формирования внутренней позиции личности.</w:t>
      </w:r>
    </w:p>
    <w:p w:rsidR="000E27D4" w:rsidRPr="00AB56C7" w:rsidRDefault="00AB56C7">
      <w:pPr>
        <w:autoSpaceDE w:val="0"/>
        <w:autoSpaceDN w:val="0"/>
        <w:spacing w:before="72" w:after="0"/>
        <w:ind w:right="144" w:firstLine="180"/>
        <w:rPr>
          <w:lang w:val="ru-RU"/>
        </w:rPr>
      </w:pPr>
      <w:r w:rsidRPr="00AB56C7">
        <w:rPr>
          <w:rFonts w:ascii="Times New Roman" w:eastAsia="Times New Roman" w:hAnsi="Times New Roman"/>
          <w:color w:val="000000"/>
          <w:sz w:val="24"/>
          <w:lang w:val="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E27D4" w:rsidRPr="00AB56C7" w:rsidRDefault="00AB56C7">
      <w:pPr>
        <w:autoSpaceDE w:val="0"/>
        <w:autoSpaceDN w:val="0"/>
        <w:spacing w:before="190" w:after="0" w:line="230" w:lineRule="auto"/>
        <w:ind w:left="180"/>
        <w:rPr>
          <w:lang w:val="ru-RU"/>
        </w:rPr>
      </w:pPr>
      <w:r w:rsidRPr="00AB56C7">
        <w:rPr>
          <w:rFonts w:ascii="Times New Roman" w:eastAsia="Times New Roman" w:hAnsi="Times New Roman"/>
          <w:b/>
          <w:i/>
          <w:color w:val="000000"/>
          <w:sz w:val="24"/>
          <w:lang w:val="ru-RU"/>
        </w:rPr>
        <w:t>гражданского воспитания:</w:t>
      </w:r>
    </w:p>
    <w:p w:rsidR="000E27D4" w:rsidRPr="00AB56C7" w:rsidRDefault="00AB56C7">
      <w:pPr>
        <w:autoSpaceDE w:val="0"/>
        <w:autoSpaceDN w:val="0"/>
        <w:spacing w:before="178" w:after="0" w:line="262" w:lineRule="auto"/>
        <w:ind w:left="420" w:right="288"/>
        <w:rPr>
          <w:lang w:val="ru-RU"/>
        </w:rPr>
      </w:pPr>
      <w:r w:rsidRPr="00AB56C7">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0E27D4" w:rsidRPr="00AB56C7" w:rsidRDefault="00AB56C7">
      <w:pPr>
        <w:autoSpaceDE w:val="0"/>
        <w:autoSpaceDN w:val="0"/>
        <w:spacing w:before="190" w:after="0" w:line="271" w:lineRule="auto"/>
        <w:ind w:left="420" w:right="144"/>
        <w:rPr>
          <w:lang w:val="ru-RU"/>
        </w:rPr>
      </w:pPr>
      <w:r w:rsidRPr="00AB56C7">
        <w:rPr>
          <w:rFonts w:ascii="Times New Roman" w:eastAsia="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xml:space="preserve">—  неприятие любых форм экстремизма, дискриминации; </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xml:space="preserve">—   понимание роли различных социальных институтов в жизни человека; </w:t>
      </w:r>
    </w:p>
    <w:p w:rsidR="000E27D4" w:rsidRPr="00AB56C7" w:rsidRDefault="00AB56C7">
      <w:pPr>
        <w:autoSpaceDE w:val="0"/>
        <w:autoSpaceDN w:val="0"/>
        <w:spacing w:before="190" w:after="0"/>
        <w:ind w:left="420"/>
        <w:rPr>
          <w:lang w:val="ru-RU"/>
        </w:rPr>
      </w:pPr>
      <w:r w:rsidRPr="00AB56C7">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0E27D4" w:rsidRPr="00AB56C7" w:rsidRDefault="00AB56C7">
      <w:pPr>
        <w:autoSpaceDE w:val="0"/>
        <w:autoSpaceDN w:val="0"/>
        <w:spacing w:before="190" w:after="0" w:line="262" w:lineRule="auto"/>
        <w:ind w:left="420" w:right="576"/>
        <w:rPr>
          <w:lang w:val="ru-RU"/>
        </w:rPr>
      </w:pPr>
      <w:r w:rsidRPr="00AB56C7">
        <w:rPr>
          <w:rFonts w:ascii="Times New Roman" w:eastAsia="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rsidR="000E27D4" w:rsidRPr="00AB56C7" w:rsidRDefault="00AB56C7">
      <w:pPr>
        <w:autoSpaceDE w:val="0"/>
        <w:autoSpaceDN w:val="0"/>
        <w:spacing w:before="192" w:after="0" w:line="230" w:lineRule="auto"/>
        <w:ind w:left="420"/>
        <w:rPr>
          <w:lang w:val="ru-RU"/>
        </w:rPr>
      </w:pPr>
      <w:r w:rsidRPr="00AB56C7">
        <w:rPr>
          <w:rFonts w:ascii="Times New Roman" w:eastAsia="Times New Roman" w:hAnsi="Times New Roman"/>
          <w:color w:val="000000"/>
          <w:sz w:val="24"/>
          <w:lang w:val="ru-RU"/>
        </w:rPr>
        <w:t xml:space="preserve">—  активное участие в школьном самоуправлении; </w:t>
      </w:r>
    </w:p>
    <w:p w:rsidR="000E27D4" w:rsidRPr="00AB56C7" w:rsidRDefault="00AB56C7">
      <w:pPr>
        <w:autoSpaceDE w:val="0"/>
        <w:autoSpaceDN w:val="0"/>
        <w:spacing w:before="192" w:after="0" w:line="262" w:lineRule="auto"/>
        <w:ind w:left="420" w:right="432"/>
        <w:rPr>
          <w:lang w:val="ru-RU"/>
        </w:rPr>
      </w:pPr>
      <w:r w:rsidRPr="00AB56C7">
        <w:rPr>
          <w:rFonts w:ascii="Times New Roman" w:eastAsia="Times New Roman" w:hAnsi="Times New Roman"/>
          <w:color w:val="000000"/>
          <w:sz w:val="24"/>
          <w:lang w:val="ru-RU"/>
        </w:rPr>
        <w:t>—  готовность к участию в гуманитарной деятельности (помощь людям, нуждающимся в ней; волонтёрство);</w:t>
      </w:r>
    </w:p>
    <w:p w:rsidR="000E27D4" w:rsidRPr="00AB56C7" w:rsidRDefault="00AB56C7">
      <w:pPr>
        <w:autoSpaceDE w:val="0"/>
        <w:autoSpaceDN w:val="0"/>
        <w:spacing w:before="178" w:after="0" w:line="230" w:lineRule="auto"/>
        <w:ind w:left="180"/>
        <w:rPr>
          <w:lang w:val="ru-RU"/>
        </w:rPr>
      </w:pPr>
      <w:r w:rsidRPr="00AB56C7">
        <w:rPr>
          <w:rFonts w:ascii="Times New Roman" w:eastAsia="Times New Roman" w:hAnsi="Times New Roman"/>
          <w:b/>
          <w:i/>
          <w:color w:val="000000"/>
          <w:sz w:val="24"/>
          <w:lang w:val="ru-RU"/>
        </w:rPr>
        <w:t>патриотического воспитания:</w:t>
      </w:r>
    </w:p>
    <w:p w:rsidR="000E27D4" w:rsidRPr="00AB56C7" w:rsidRDefault="00AB56C7">
      <w:pPr>
        <w:autoSpaceDE w:val="0"/>
        <w:autoSpaceDN w:val="0"/>
        <w:spacing w:before="178" w:after="0" w:line="271" w:lineRule="auto"/>
        <w:ind w:left="420" w:right="144"/>
        <w:rPr>
          <w:lang w:val="ru-RU"/>
        </w:rPr>
      </w:pPr>
      <w:r w:rsidRPr="00AB56C7">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AB56C7">
        <w:rPr>
          <w:lang w:val="ru-RU"/>
        </w:rPr>
        <w:br/>
      </w:r>
      <w:r w:rsidRPr="00AB56C7">
        <w:rPr>
          <w:rFonts w:ascii="Times New Roman" w:eastAsia="Times New Roman" w:hAnsi="Times New Roman"/>
          <w:color w:val="000000"/>
          <w:sz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0E27D4" w:rsidRPr="00AB56C7" w:rsidRDefault="00AB56C7">
      <w:pPr>
        <w:autoSpaceDE w:val="0"/>
        <w:autoSpaceDN w:val="0"/>
        <w:spacing w:before="190" w:after="0" w:line="271" w:lineRule="auto"/>
        <w:ind w:left="420" w:right="288"/>
        <w:rPr>
          <w:lang w:val="ru-RU"/>
        </w:rPr>
      </w:pPr>
      <w:r w:rsidRPr="00AB56C7">
        <w:rPr>
          <w:rFonts w:ascii="Times New Roman" w:eastAsia="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0E27D4" w:rsidRPr="00AB56C7" w:rsidRDefault="00AB56C7">
      <w:pPr>
        <w:autoSpaceDE w:val="0"/>
        <w:autoSpaceDN w:val="0"/>
        <w:spacing w:before="190" w:after="0" w:line="271" w:lineRule="auto"/>
        <w:ind w:left="420" w:right="288"/>
        <w:rPr>
          <w:lang w:val="ru-RU"/>
        </w:rPr>
      </w:pPr>
      <w:r w:rsidRPr="00AB56C7">
        <w:rPr>
          <w:rFonts w:ascii="Times New Roman" w:eastAsia="Times New Roman" w:hAnsi="Times New Roman"/>
          <w:color w:val="000000"/>
          <w:sz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0E27D4" w:rsidRPr="00AB56C7" w:rsidRDefault="000E27D4">
      <w:pPr>
        <w:rPr>
          <w:lang w:val="ru-RU"/>
        </w:rPr>
        <w:sectPr w:rsidR="000E27D4" w:rsidRPr="00AB56C7">
          <w:pgSz w:w="11900" w:h="16840"/>
          <w:pgMar w:top="298" w:right="650" w:bottom="390" w:left="666" w:header="720" w:footer="720" w:gutter="0"/>
          <w:cols w:space="720" w:equalWidth="0">
            <w:col w:w="10584" w:space="0"/>
          </w:cols>
          <w:docGrid w:linePitch="360"/>
        </w:sectPr>
      </w:pPr>
    </w:p>
    <w:p w:rsidR="000E27D4" w:rsidRPr="00AB56C7" w:rsidRDefault="000E27D4">
      <w:pPr>
        <w:autoSpaceDE w:val="0"/>
        <w:autoSpaceDN w:val="0"/>
        <w:spacing w:after="108" w:line="220" w:lineRule="exact"/>
        <w:rPr>
          <w:lang w:val="ru-RU"/>
        </w:rPr>
      </w:pPr>
    </w:p>
    <w:p w:rsidR="000E27D4" w:rsidRPr="00AB56C7" w:rsidRDefault="00AB56C7">
      <w:pPr>
        <w:autoSpaceDE w:val="0"/>
        <w:autoSpaceDN w:val="0"/>
        <w:spacing w:after="0" w:line="262" w:lineRule="auto"/>
        <w:ind w:left="240" w:right="144"/>
        <w:rPr>
          <w:lang w:val="ru-RU"/>
        </w:rPr>
      </w:pPr>
      <w:r w:rsidRPr="00AB56C7">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духовно-нравственного воспитания:</w:t>
      </w:r>
    </w:p>
    <w:p w:rsidR="000E27D4" w:rsidRPr="00AB56C7" w:rsidRDefault="00AB56C7">
      <w:pPr>
        <w:autoSpaceDE w:val="0"/>
        <w:autoSpaceDN w:val="0"/>
        <w:spacing w:before="178" w:after="0" w:line="230" w:lineRule="auto"/>
        <w:ind w:left="240"/>
        <w:rPr>
          <w:lang w:val="ru-RU"/>
        </w:rPr>
      </w:pPr>
      <w:r w:rsidRPr="00AB56C7">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w:t>
      </w:r>
    </w:p>
    <w:p w:rsidR="000E27D4" w:rsidRPr="00AB56C7" w:rsidRDefault="00AB56C7">
      <w:pPr>
        <w:autoSpaceDE w:val="0"/>
        <w:autoSpaceDN w:val="0"/>
        <w:spacing w:before="190" w:after="0" w:line="271" w:lineRule="auto"/>
        <w:ind w:left="240"/>
        <w:rPr>
          <w:lang w:val="ru-RU"/>
        </w:rPr>
      </w:pPr>
      <w:r w:rsidRPr="00AB56C7">
        <w:rPr>
          <w:rFonts w:ascii="Times New Roman" w:eastAsia="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xml:space="preserve">—  активное неприятие асоциальных поступков; </w:t>
      </w:r>
    </w:p>
    <w:p w:rsidR="000E27D4" w:rsidRPr="00AB56C7" w:rsidRDefault="00AB56C7">
      <w:pPr>
        <w:autoSpaceDE w:val="0"/>
        <w:autoSpaceDN w:val="0"/>
        <w:spacing w:before="192" w:after="0" w:line="262" w:lineRule="auto"/>
        <w:ind w:left="240" w:right="864"/>
        <w:rPr>
          <w:lang w:val="ru-RU"/>
        </w:rPr>
      </w:pPr>
      <w:r w:rsidRPr="00AB56C7">
        <w:rPr>
          <w:rFonts w:ascii="Times New Roman" w:eastAsia="Times New Roman" w:hAnsi="Times New Roman"/>
          <w:color w:val="000000"/>
          <w:sz w:val="24"/>
          <w:lang w:val="ru-RU"/>
        </w:rPr>
        <w:t>—  свобода и ответственность личности в условиях индивидуального и общественного пространства;</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эстетического воспитания:</w:t>
      </w:r>
    </w:p>
    <w:p w:rsidR="000E27D4" w:rsidRPr="00AB56C7" w:rsidRDefault="00AB56C7">
      <w:pPr>
        <w:autoSpaceDE w:val="0"/>
        <w:autoSpaceDN w:val="0"/>
        <w:spacing w:before="178" w:after="0" w:line="262" w:lineRule="auto"/>
        <w:ind w:left="240" w:right="576"/>
        <w:rPr>
          <w:lang w:val="ru-RU"/>
        </w:rPr>
      </w:pPr>
      <w:r w:rsidRPr="00AB56C7">
        <w:rPr>
          <w:rFonts w:ascii="Times New Roman" w:eastAsia="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xml:space="preserve">—  понимание эмоционального воздействия искусства; </w:t>
      </w:r>
    </w:p>
    <w:p w:rsidR="000E27D4" w:rsidRPr="00AB56C7" w:rsidRDefault="00AB56C7">
      <w:pPr>
        <w:autoSpaceDE w:val="0"/>
        <w:autoSpaceDN w:val="0"/>
        <w:spacing w:before="190" w:after="0" w:line="262" w:lineRule="auto"/>
        <w:ind w:left="240" w:right="1440"/>
        <w:rPr>
          <w:lang w:val="ru-RU"/>
        </w:rPr>
      </w:pPr>
      <w:r w:rsidRPr="00AB56C7">
        <w:rPr>
          <w:rFonts w:ascii="Times New Roman" w:eastAsia="Times New Roman" w:hAnsi="Times New Roman"/>
          <w:color w:val="000000"/>
          <w:sz w:val="24"/>
          <w:lang w:val="ru-RU"/>
        </w:rPr>
        <w:t xml:space="preserve">—  осознание важности художественной культуры как средства коммуникации и самовыражения; </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xml:space="preserve">—  осознание важности русского языка как средства коммуникации и самовыражения; </w:t>
      </w:r>
    </w:p>
    <w:p w:rsidR="000E27D4" w:rsidRPr="00AB56C7" w:rsidRDefault="00AB56C7">
      <w:pPr>
        <w:autoSpaceDE w:val="0"/>
        <w:autoSpaceDN w:val="0"/>
        <w:spacing w:before="190" w:after="0" w:line="262" w:lineRule="auto"/>
        <w:ind w:left="240" w:right="288"/>
        <w:rPr>
          <w:lang w:val="ru-RU"/>
        </w:rPr>
      </w:pPr>
      <w:r w:rsidRPr="00AB56C7">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стремление к самовыражению в разных видах искусства;</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rsidR="000E27D4" w:rsidRPr="00AB56C7" w:rsidRDefault="00AB56C7">
      <w:pPr>
        <w:autoSpaceDE w:val="0"/>
        <w:autoSpaceDN w:val="0"/>
        <w:spacing w:before="178" w:after="0" w:line="286" w:lineRule="auto"/>
        <w:ind w:left="240"/>
        <w:rPr>
          <w:lang w:val="ru-RU"/>
        </w:rPr>
      </w:pPr>
      <w:r w:rsidRPr="00AB56C7">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AB56C7">
        <w:rPr>
          <w:lang w:val="ru-RU"/>
        </w:rPr>
        <w:br/>
      </w:r>
      <w:r w:rsidRPr="00AB56C7">
        <w:rPr>
          <w:rFonts w:ascii="Times New Roman" w:eastAsia="Times New Roman" w:hAnsi="Times New Roman"/>
          <w:color w:val="000000"/>
          <w:sz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умение принимать себя и других не осуждая;</w:t>
      </w:r>
    </w:p>
    <w:p w:rsidR="000E27D4" w:rsidRPr="00AB56C7" w:rsidRDefault="00AB56C7">
      <w:pPr>
        <w:autoSpaceDE w:val="0"/>
        <w:autoSpaceDN w:val="0"/>
        <w:spacing w:before="190" w:after="0" w:line="281" w:lineRule="auto"/>
        <w:ind w:left="240" w:right="288"/>
        <w:rPr>
          <w:lang w:val="ru-RU"/>
        </w:rPr>
      </w:pPr>
      <w:r w:rsidRPr="00AB56C7">
        <w:rPr>
          <w:rFonts w:ascii="Times New Roman" w:eastAsia="Times New Roman" w:hAnsi="Times New Roman"/>
          <w:color w:val="000000"/>
          <w:sz w:val="24"/>
          <w:lang w:val="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трудового воспитания:</w:t>
      </w:r>
    </w:p>
    <w:p w:rsidR="000E27D4" w:rsidRPr="00AB56C7" w:rsidRDefault="00AB56C7">
      <w:pPr>
        <w:autoSpaceDE w:val="0"/>
        <w:autoSpaceDN w:val="0"/>
        <w:spacing w:before="178" w:after="0" w:line="271" w:lineRule="auto"/>
        <w:ind w:left="240" w:right="576"/>
        <w:rPr>
          <w:lang w:val="ru-RU"/>
        </w:rPr>
      </w:pPr>
      <w:r w:rsidRPr="00AB56C7">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E27D4" w:rsidRPr="00AB56C7" w:rsidRDefault="000E27D4">
      <w:pPr>
        <w:rPr>
          <w:lang w:val="ru-RU"/>
        </w:rPr>
        <w:sectPr w:rsidR="000E27D4" w:rsidRPr="00AB56C7">
          <w:pgSz w:w="11900" w:h="16840"/>
          <w:pgMar w:top="328" w:right="932" w:bottom="372" w:left="846" w:header="720" w:footer="720" w:gutter="0"/>
          <w:cols w:space="720" w:equalWidth="0">
            <w:col w:w="10122" w:space="0"/>
          </w:cols>
          <w:docGrid w:linePitch="360"/>
        </w:sectPr>
      </w:pPr>
    </w:p>
    <w:p w:rsidR="000E27D4" w:rsidRPr="00AB56C7" w:rsidRDefault="000E27D4">
      <w:pPr>
        <w:autoSpaceDE w:val="0"/>
        <w:autoSpaceDN w:val="0"/>
        <w:spacing w:after="72" w:line="220" w:lineRule="exact"/>
        <w:rPr>
          <w:lang w:val="ru-RU"/>
        </w:rPr>
      </w:pPr>
    </w:p>
    <w:p w:rsidR="000E27D4" w:rsidRPr="00AB56C7" w:rsidRDefault="00AB56C7">
      <w:pPr>
        <w:autoSpaceDE w:val="0"/>
        <w:autoSpaceDN w:val="0"/>
        <w:spacing w:after="0" w:line="281" w:lineRule="auto"/>
        <w:ind w:left="420"/>
        <w:rPr>
          <w:lang w:val="ru-RU"/>
        </w:rPr>
      </w:pPr>
      <w:r w:rsidRPr="00AB56C7">
        <w:rPr>
          <w:rFonts w:ascii="Times New Roman" w:eastAsia="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0E27D4" w:rsidRPr="00AB56C7" w:rsidRDefault="00AB56C7">
      <w:pPr>
        <w:autoSpaceDE w:val="0"/>
        <w:autoSpaceDN w:val="0"/>
        <w:spacing w:before="178" w:after="0" w:line="230" w:lineRule="auto"/>
        <w:ind w:left="180"/>
        <w:rPr>
          <w:lang w:val="ru-RU"/>
        </w:rPr>
      </w:pPr>
      <w:r w:rsidRPr="00AB56C7">
        <w:rPr>
          <w:rFonts w:ascii="Times New Roman" w:eastAsia="Times New Roman" w:hAnsi="Times New Roman"/>
          <w:b/>
          <w:i/>
          <w:color w:val="000000"/>
          <w:sz w:val="24"/>
          <w:lang w:val="ru-RU"/>
        </w:rPr>
        <w:t>экологического воспитания:</w:t>
      </w:r>
    </w:p>
    <w:p w:rsidR="000E27D4" w:rsidRPr="00AB56C7" w:rsidRDefault="00AB56C7">
      <w:pPr>
        <w:autoSpaceDE w:val="0"/>
        <w:autoSpaceDN w:val="0"/>
        <w:spacing w:before="178" w:after="0"/>
        <w:ind w:left="420" w:right="144"/>
        <w:rPr>
          <w:lang w:val="ru-RU"/>
        </w:rPr>
      </w:pPr>
      <w:r w:rsidRPr="00AB56C7">
        <w:rPr>
          <w:rFonts w:ascii="Times New Roman" w:eastAsia="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AB56C7">
        <w:rPr>
          <w:lang w:val="ru-RU"/>
        </w:rPr>
        <w:br/>
      </w:r>
      <w:r w:rsidRPr="00AB56C7">
        <w:rPr>
          <w:rFonts w:ascii="Times New Roman" w:eastAsia="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rsidR="000E27D4" w:rsidRPr="00AB56C7" w:rsidRDefault="00AB56C7">
      <w:pPr>
        <w:autoSpaceDE w:val="0"/>
        <w:autoSpaceDN w:val="0"/>
        <w:spacing w:before="192" w:after="0" w:line="283" w:lineRule="auto"/>
        <w:ind w:left="420"/>
        <w:rPr>
          <w:lang w:val="ru-RU"/>
        </w:rPr>
      </w:pPr>
      <w:r w:rsidRPr="00AB56C7">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AB56C7">
        <w:rPr>
          <w:lang w:val="ru-RU"/>
        </w:rPr>
        <w:br/>
      </w:r>
      <w:r w:rsidRPr="00AB56C7">
        <w:rPr>
          <w:rFonts w:ascii="Times New Roman" w:eastAsia="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AB56C7">
        <w:rPr>
          <w:lang w:val="ru-RU"/>
        </w:rPr>
        <w:br/>
      </w:r>
      <w:r w:rsidRPr="00AB56C7">
        <w:rPr>
          <w:rFonts w:ascii="Times New Roman" w:eastAsia="Times New Roman" w:hAnsi="Times New Roman"/>
          <w:color w:val="000000"/>
          <w:sz w:val="24"/>
          <w:lang w:val="ru-RU"/>
        </w:rPr>
        <w:t>деятельности экологической направленности;</w:t>
      </w:r>
    </w:p>
    <w:p w:rsidR="000E27D4" w:rsidRPr="00AB56C7" w:rsidRDefault="00AB56C7">
      <w:pPr>
        <w:autoSpaceDE w:val="0"/>
        <w:autoSpaceDN w:val="0"/>
        <w:spacing w:before="178" w:after="0" w:line="230" w:lineRule="auto"/>
        <w:ind w:left="180"/>
        <w:rPr>
          <w:lang w:val="ru-RU"/>
        </w:rPr>
      </w:pPr>
      <w:r w:rsidRPr="00AB56C7">
        <w:rPr>
          <w:rFonts w:ascii="Times New Roman" w:eastAsia="Times New Roman" w:hAnsi="Times New Roman"/>
          <w:b/>
          <w:i/>
          <w:color w:val="000000"/>
          <w:sz w:val="24"/>
          <w:lang w:val="ru-RU"/>
        </w:rPr>
        <w:t>ценности научного познания:</w:t>
      </w:r>
    </w:p>
    <w:p w:rsidR="000E27D4" w:rsidRPr="00AB56C7" w:rsidRDefault="00AB56C7">
      <w:pPr>
        <w:autoSpaceDE w:val="0"/>
        <w:autoSpaceDN w:val="0"/>
        <w:spacing w:before="178" w:after="0" w:line="271" w:lineRule="auto"/>
        <w:ind w:left="420" w:right="144"/>
        <w:rPr>
          <w:lang w:val="ru-RU"/>
        </w:rPr>
      </w:pPr>
      <w:r w:rsidRPr="00AB56C7">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0E27D4" w:rsidRPr="00AB56C7" w:rsidRDefault="00AB56C7">
      <w:pPr>
        <w:autoSpaceDE w:val="0"/>
        <w:autoSpaceDN w:val="0"/>
        <w:spacing w:before="190" w:after="0" w:line="262" w:lineRule="auto"/>
        <w:ind w:left="420" w:right="576"/>
        <w:rPr>
          <w:lang w:val="ru-RU"/>
        </w:rPr>
      </w:pPr>
      <w:r w:rsidRPr="00AB56C7">
        <w:rPr>
          <w:rFonts w:ascii="Times New Roman" w:eastAsia="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rsidR="000E27D4" w:rsidRPr="00AB56C7" w:rsidRDefault="00AB56C7">
      <w:pPr>
        <w:autoSpaceDE w:val="0"/>
        <w:autoSpaceDN w:val="0"/>
        <w:spacing w:before="190" w:after="0" w:line="262" w:lineRule="auto"/>
        <w:ind w:left="420" w:right="720"/>
        <w:rPr>
          <w:lang w:val="ru-RU"/>
        </w:rPr>
      </w:pPr>
      <w:r w:rsidRPr="00AB56C7">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языкового образования; </w:t>
      </w:r>
    </w:p>
    <w:p w:rsidR="000E27D4" w:rsidRPr="00AB56C7" w:rsidRDefault="00AB56C7">
      <w:pPr>
        <w:autoSpaceDE w:val="0"/>
        <w:autoSpaceDN w:val="0"/>
        <w:spacing w:before="190" w:after="0" w:line="262" w:lineRule="auto"/>
        <w:ind w:left="420" w:right="432"/>
        <w:rPr>
          <w:lang w:val="ru-RU"/>
        </w:rPr>
      </w:pPr>
      <w:r w:rsidRPr="00AB56C7">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E27D4" w:rsidRPr="00AB56C7" w:rsidRDefault="00AB56C7">
      <w:pPr>
        <w:tabs>
          <w:tab w:val="left" w:pos="180"/>
        </w:tabs>
        <w:autoSpaceDE w:val="0"/>
        <w:autoSpaceDN w:val="0"/>
        <w:spacing w:before="300" w:after="0" w:line="262" w:lineRule="auto"/>
        <w:ind w:right="144"/>
        <w:rPr>
          <w:lang w:val="ru-RU"/>
        </w:rPr>
      </w:pPr>
      <w:r w:rsidRPr="00AB56C7">
        <w:rPr>
          <w:lang w:val="ru-RU"/>
        </w:rPr>
        <w:tab/>
      </w:r>
      <w:r w:rsidRPr="00AB56C7">
        <w:rPr>
          <w:rFonts w:ascii="Times New Roman" w:eastAsia="Times New Roman" w:hAnsi="Times New Roman"/>
          <w:color w:val="000000"/>
          <w:sz w:val="24"/>
          <w:lang w:val="ru-RU"/>
        </w:rPr>
        <w:t xml:space="preserve">Личностные результаты, обеспечивающие </w:t>
      </w:r>
      <w:r w:rsidRPr="00AB56C7">
        <w:rPr>
          <w:rFonts w:ascii="Times New Roman" w:eastAsia="Times New Roman" w:hAnsi="Times New Roman"/>
          <w:b/>
          <w:i/>
          <w:color w:val="000000"/>
          <w:sz w:val="24"/>
          <w:lang w:val="ru-RU"/>
        </w:rPr>
        <w:t>адаптацию обучающегося</w:t>
      </w:r>
      <w:r w:rsidRPr="00AB56C7">
        <w:rPr>
          <w:rFonts w:ascii="Times New Roman" w:eastAsia="Times New Roman" w:hAnsi="Times New Roman"/>
          <w:color w:val="000000"/>
          <w:sz w:val="24"/>
          <w:lang w:val="ru-RU"/>
        </w:rPr>
        <w:t xml:space="preserve"> к изменяющимся условиям социальной и природной среды:</w:t>
      </w:r>
    </w:p>
    <w:p w:rsidR="000E27D4" w:rsidRPr="00AB56C7" w:rsidRDefault="00AB56C7">
      <w:pPr>
        <w:autoSpaceDE w:val="0"/>
        <w:autoSpaceDN w:val="0"/>
        <w:spacing w:before="178" w:after="0"/>
        <w:ind w:left="420" w:right="288"/>
        <w:rPr>
          <w:lang w:val="ru-RU"/>
        </w:rPr>
      </w:pPr>
      <w:r w:rsidRPr="00AB56C7">
        <w:rPr>
          <w:rFonts w:ascii="Times New Roman" w:eastAsia="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E27D4" w:rsidRPr="00AB56C7" w:rsidRDefault="00AB56C7">
      <w:pPr>
        <w:autoSpaceDE w:val="0"/>
        <w:autoSpaceDN w:val="0"/>
        <w:spacing w:before="190" w:after="0" w:line="281" w:lineRule="auto"/>
        <w:ind w:left="420" w:right="144"/>
        <w:rPr>
          <w:lang w:val="ru-RU"/>
        </w:rPr>
      </w:pPr>
      <w:r w:rsidRPr="00AB56C7">
        <w:rPr>
          <w:rFonts w:ascii="Times New Roman" w:eastAsia="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0E27D4" w:rsidRPr="00AB56C7" w:rsidRDefault="00AB56C7">
      <w:pPr>
        <w:autoSpaceDE w:val="0"/>
        <w:autoSpaceDN w:val="0"/>
        <w:spacing w:before="190" w:after="0" w:line="271" w:lineRule="auto"/>
        <w:ind w:left="420"/>
        <w:rPr>
          <w:lang w:val="ru-RU"/>
        </w:rPr>
      </w:pPr>
      <w:r w:rsidRPr="00AB56C7">
        <w:rPr>
          <w:rFonts w:ascii="Times New Roman" w:eastAsia="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0E27D4" w:rsidRPr="00AB56C7" w:rsidRDefault="000E27D4">
      <w:pPr>
        <w:rPr>
          <w:lang w:val="ru-RU"/>
        </w:rPr>
        <w:sectPr w:rsidR="000E27D4" w:rsidRPr="00AB56C7">
          <w:pgSz w:w="11900" w:h="16840"/>
          <w:pgMar w:top="292" w:right="736" w:bottom="362" w:left="666" w:header="720" w:footer="720" w:gutter="0"/>
          <w:cols w:space="720" w:equalWidth="0">
            <w:col w:w="10498" w:space="0"/>
          </w:cols>
          <w:docGrid w:linePitch="360"/>
        </w:sectPr>
      </w:pPr>
    </w:p>
    <w:p w:rsidR="000E27D4" w:rsidRPr="00AB56C7" w:rsidRDefault="000E27D4">
      <w:pPr>
        <w:autoSpaceDE w:val="0"/>
        <w:autoSpaceDN w:val="0"/>
        <w:spacing w:after="84" w:line="220" w:lineRule="exact"/>
        <w:rPr>
          <w:lang w:val="ru-RU"/>
        </w:rPr>
      </w:pPr>
    </w:p>
    <w:p w:rsidR="000E27D4" w:rsidRPr="00AB56C7" w:rsidRDefault="00AB56C7">
      <w:pPr>
        <w:autoSpaceDE w:val="0"/>
        <w:autoSpaceDN w:val="0"/>
        <w:spacing w:after="0"/>
        <w:ind w:left="420"/>
        <w:rPr>
          <w:lang w:val="ru-RU"/>
        </w:rPr>
      </w:pPr>
      <w:r w:rsidRPr="00AB56C7">
        <w:rPr>
          <w:rFonts w:ascii="Times New Roman" w:eastAsia="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E27D4" w:rsidRPr="00AB56C7" w:rsidRDefault="00AB56C7">
      <w:pPr>
        <w:autoSpaceDE w:val="0"/>
        <w:autoSpaceDN w:val="0"/>
        <w:spacing w:before="190" w:after="0" w:line="281" w:lineRule="auto"/>
        <w:ind w:left="420" w:right="288"/>
        <w:rPr>
          <w:lang w:val="ru-RU"/>
        </w:rPr>
      </w:pPr>
      <w:r w:rsidRPr="00AB56C7">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AB56C7">
        <w:rPr>
          <w:lang w:val="ru-RU"/>
        </w:rPr>
        <w:br/>
      </w:r>
      <w:r w:rsidRPr="00AB56C7">
        <w:rPr>
          <w:rFonts w:ascii="Times New Roman" w:eastAsia="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rsidR="000E27D4" w:rsidRPr="00AB56C7" w:rsidRDefault="00AB56C7">
      <w:pPr>
        <w:autoSpaceDE w:val="0"/>
        <w:autoSpaceDN w:val="0"/>
        <w:spacing w:before="324" w:after="0" w:line="230" w:lineRule="auto"/>
        <w:rPr>
          <w:lang w:val="ru-RU"/>
        </w:rPr>
      </w:pPr>
      <w:r w:rsidRPr="00AB56C7">
        <w:rPr>
          <w:rFonts w:ascii="Times New Roman" w:eastAsia="Times New Roman" w:hAnsi="Times New Roman"/>
          <w:b/>
          <w:color w:val="000000"/>
          <w:sz w:val="24"/>
          <w:lang w:val="ru-RU"/>
        </w:rPr>
        <w:t>МЕТАПРЕДМЕТНЫЕ РЕЗУЛЬТАТЫ</w:t>
      </w:r>
    </w:p>
    <w:p w:rsidR="000E27D4" w:rsidRPr="00AB56C7" w:rsidRDefault="00AB56C7">
      <w:pPr>
        <w:autoSpaceDE w:val="0"/>
        <w:autoSpaceDN w:val="0"/>
        <w:spacing w:before="166" w:after="0" w:line="230" w:lineRule="auto"/>
        <w:ind w:left="180"/>
        <w:rPr>
          <w:lang w:val="ru-RU"/>
        </w:rPr>
      </w:pPr>
      <w:r w:rsidRPr="00AB56C7">
        <w:rPr>
          <w:rFonts w:ascii="Times New Roman" w:eastAsia="Times New Roman" w:hAnsi="Times New Roman"/>
          <w:color w:val="000000"/>
          <w:sz w:val="24"/>
          <w:lang w:val="ru-RU"/>
        </w:rPr>
        <w:t xml:space="preserve">Овладение универсальными учебными </w:t>
      </w:r>
      <w:r w:rsidRPr="00AB56C7">
        <w:rPr>
          <w:rFonts w:ascii="Times New Roman" w:eastAsia="Times New Roman" w:hAnsi="Times New Roman"/>
          <w:b/>
          <w:color w:val="000000"/>
          <w:sz w:val="24"/>
          <w:lang w:val="ru-RU"/>
        </w:rPr>
        <w:t>познавательными действиями.</w:t>
      </w:r>
    </w:p>
    <w:p w:rsidR="000E27D4" w:rsidRPr="00AB56C7" w:rsidRDefault="00AB56C7">
      <w:pPr>
        <w:autoSpaceDE w:val="0"/>
        <w:autoSpaceDN w:val="0"/>
        <w:spacing w:before="190" w:after="0" w:line="230" w:lineRule="auto"/>
        <w:ind w:left="180"/>
        <w:rPr>
          <w:lang w:val="ru-RU"/>
        </w:rPr>
      </w:pPr>
      <w:r w:rsidRPr="00AB56C7">
        <w:rPr>
          <w:rFonts w:ascii="Times New Roman" w:eastAsia="Times New Roman" w:hAnsi="Times New Roman"/>
          <w:b/>
          <w:i/>
          <w:color w:val="000000"/>
          <w:sz w:val="24"/>
          <w:lang w:val="ru-RU"/>
        </w:rPr>
        <w:t>Базовые логические действия:</w:t>
      </w:r>
    </w:p>
    <w:p w:rsidR="000E27D4" w:rsidRPr="00AB56C7" w:rsidRDefault="00AB56C7">
      <w:pPr>
        <w:autoSpaceDE w:val="0"/>
        <w:autoSpaceDN w:val="0"/>
        <w:spacing w:before="178" w:after="0" w:line="262" w:lineRule="auto"/>
        <w:ind w:left="420" w:right="144"/>
        <w:rPr>
          <w:lang w:val="ru-RU"/>
        </w:rPr>
      </w:pPr>
      <w:r w:rsidRPr="00AB56C7">
        <w:rPr>
          <w:rFonts w:ascii="Times New Roman" w:eastAsia="Times New Roman" w:hAnsi="Times New Roman"/>
          <w:color w:val="000000"/>
          <w:sz w:val="24"/>
          <w:lang w:val="ru-RU"/>
        </w:rPr>
        <w:t>—  выявлять и характеризовать существенные признаки языковых единиц, языковых явлений и процессов;</w:t>
      </w:r>
    </w:p>
    <w:p w:rsidR="000E27D4" w:rsidRPr="00AB56C7" w:rsidRDefault="00AB56C7">
      <w:pPr>
        <w:autoSpaceDE w:val="0"/>
        <w:autoSpaceDN w:val="0"/>
        <w:spacing w:before="190" w:after="0" w:line="271" w:lineRule="auto"/>
        <w:ind w:left="420"/>
        <w:rPr>
          <w:lang w:val="ru-RU"/>
        </w:rPr>
      </w:pPr>
      <w:r w:rsidRPr="00AB56C7">
        <w:rPr>
          <w:rFonts w:ascii="Times New Roman" w:eastAsia="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E27D4" w:rsidRPr="00AB56C7" w:rsidRDefault="00AB56C7">
      <w:pPr>
        <w:autoSpaceDE w:val="0"/>
        <w:autoSpaceDN w:val="0"/>
        <w:spacing w:before="190" w:after="0" w:line="262" w:lineRule="auto"/>
        <w:ind w:left="420"/>
        <w:rPr>
          <w:lang w:val="ru-RU"/>
        </w:rPr>
      </w:pPr>
      <w:r w:rsidRPr="00AB56C7">
        <w:rPr>
          <w:rFonts w:ascii="Times New Roman" w:eastAsia="Times New Roman" w:hAnsi="Times New Roman"/>
          <w:color w:val="000000"/>
          <w:sz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E27D4" w:rsidRPr="00AB56C7" w:rsidRDefault="00AB56C7">
      <w:pPr>
        <w:autoSpaceDE w:val="0"/>
        <w:autoSpaceDN w:val="0"/>
        <w:spacing w:before="190" w:after="0" w:line="230" w:lineRule="auto"/>
        <w:jc w:val="center"/>
        <w:rPr>
          <w:lang w:val="ru-RU"/>
        </w:rPr>
      </w:pPr>
      <w:r w:rsidRPr="00AB56C7">
        <w:rPr>
          <w:rFonts w:ascii="Times New Roman" w:eastAsia="Times New Roman" w:hAnsi="Times New Roman"/>
          <w:color w:val="000000"/>
          <w:sz w:val="24"/>
          <w:lang w:val="ru-RU"/>
        </w:rPr>
        <w:t>—  выявлять дефицит информации, необходимой для решения поставленной учебной задачи;</w:t>
      </w:r>
    </w:p>
    <w:p w:rsidR="000E27D4" w:rsidRPr="00AB56C7" w:rsidRDefault="00AB56C7">
      <w:pPr>
        <w:autoSpaceDE w:val="0"/>
        <w:autoSpaceDN w:val="0"/>
        <w:spacing w:before="190" w:after="0" w:line="271" w:lineRule="auto"/>
        <w:ind w:left="420" w:right="144"/>
        <w:rPr>
          <w:lang w:val="ru-RU"/>
        </w:rPr>
      </w:pPr>
      <w:r w:rsidRPr="00AB56C7">
        <w:rPr>
          <w:rFonts w:ascii="Times New Roman" w:eastAsia="Times New Roman" w:hAnsi="Times New Roman"/>
          <w:color w:val="000000"/>
          <w:sz w:val="24"/>
          <w:lang w:val="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E27D4" w:rsidRPr="00AB56C7" w:rsidRDefault="00AB56C7">
      <w:pPr>
        <w:autoSpaceDE w:val="0"/>
        <w:autoSpaceDN w:val="0"/>
        <w:spacing w:before="190" w:after="0" w:line="271" w:lineRule="auto"/>
        <w:ind w:left="420" w:right="576"/>
        <w:rPr>
          <w:lang w:val="ru-RU"/>
        </w:rPr>
      </w:pPr>
      <w:r w:rsidRPr="00AB56C7">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E27D4" w:rsidRPr="00AB56C7" w:rsidRDefault="00AB56C7">
      <w:pPr>
        <w:autoSpaceDE w:val="0"/>
        <w:autoSpaceDN w:val="0"/>
        <w:spacing w:before="180" w:after="0" w:line="230" w:lineRule="auto"/>
        <w:ind w:left="180"/>
        <w:rPr>
          <w:lang w:val="ru-RU"/>
        </w:rPr>
      </w:pPr>
      <w:r w:rsidRPr="00AB56C7">
        <w:rPr>
          <w:rFonts w:ascii="Times New Roman" w:eastAsia="Times New Roman" w:hAnsi="Times New Roman"/>
          <w:b/>
          <w:i/>
          <w:color w:val="000000"/>
          <w:sz w:val="24"/>
          <w:lang w:val="ru-RU"/>
        </w:rPr>
        <w:t>Базовые исследовательские действия:</w:t>
      </w:r>
    </w:p>
    <w:p w:rsidR="000E27D4" w:rsidRPr="00AB56C7" w:rsidRDefault="00AB56C7">
      <w:pPr>
        <w:autoSpaceDE w:val="0"/>
        <w:autoSpaceDN w:val="0"/>
        <w:spacing w:before="180" w:after="0" w:line="230" w:lineRule="auto"/>
        <w:ind w:left="420"/>
        <w:rPr>
          <w:lang w:val="ru-RU"/>
        </w:rPr>
      </w:pPr>
      <w:r w:rsidRPr="00AB56C7">
        <w:rPr>
          <w:rFonts w:ascii="Times New Roman" w:eastAsia="Times New Roman" w:hAnsi="Times New Roman"/>
          <w:color w:val="000000"/>
          <w:sz w:val="24"/>
          <w:lang w:val="ru-RU"/>
        </w:rPr>
        <w:t>—  использовать вопросы как исследовательский инструмент познания в языковом образовании;</w:t>
      </w:r>
    </w:p>
    <w:p w:rsidR="000E27D4" w:rsidRPr="00AB56C7" w:rsidRDefault="00AB56C7">
      <w:pPr>
        <w:autoSpaceDE w:val="0"/>
        <w:autoSpaceDN w:val="0"/>
        <w:spacing w:before="190" w:after="0" w:line="262" w:lineRule="auto"/>
        <w:ind w:left="420" w:right="432"/>
        <w:rPr>
          <w:lang w:val="ru-RU"/>
        </w:rPr>
      </w:pPr>
      <w:r w:rsidRPr="00AB56C7">
        <w:rPr>
          <w:rFonts w:ascii="Times New Roman" w:eastAsia="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E27D4" w:rsidRPr="00AB56C7" w:rsidRDefault="00AB56C7">
      <w:pPr>
        <w:autoSpaceDE w:val="0"/>
        <w:autoSpaceDN w:val="0"/>
        <w:spacing w:before="190" w:after="0" w:line="262" w:lineRule="auto"/>
        <w:ind w:left="420" w:right="1296"/>
        <w:rPr>
          <w:lang w:val="ru-RU"/>
        </w:rPr>
      </w:pPr>
      <w:r w:rsidRPr="00AB56C7">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составлять алгоритм действий и использовать его для решения учебных задач;</w:t>
      </w:r>
    </w:p>
    <w:p w:rsidR="000E27D4" w:rsidRPr="00AB56C7" w:rsidRDefault="00AB56C7">
      <w:pPr>
        <w:autoSpaceDE w:val="0"/>
        <w:autoSpaceDN w:val="0"/>
        <w:spacing w:before="190" w:after="0" w:line="271" w:lineRule="auto"/>
        <w:ind w:left="420" w:right="576"/>
        <w:rPr>
          <w:lang w:val="ru-RU"/>
        </w:rPr>
      </w:pPr>
      <w:r w:rsidRPr="00AB56C7">
        <w:rPr>
          <w:rFonts w:ascii="Times New Roman" w:eastAsia="Times New Roman" w:hAnsi="Times New Roman"/>
          <w:color w:val="000000"/>
          <w:sz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E27D4" w:rsidRPr="00AB56C7" w:rsidRDefault="00AB56C7">
      <w:pPr>
        <w:autoSpaceDE w:val="0"/>
        <w:autoSpaceDN w:val="0"/>
        <w:spacing w:before="190" w:after="0" w:line="262" w:lineRule="auto"/>
        <w:ind w:left="420" w:right="1584"/>
        <w:rPr>
          <w:lang w:val="ru-RU"/>
        </w:rPr>
      </w:pPr>
      <w:r w:rsidRPr="00AB56C7">
        <w:rPr>
          <w:rFonts w:ascii="Times New Roman" w:eastAsia="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самостоятельно формулировать обобщения и выводы по результатам проведённого</w:t>
      </w:r>
    </w:p>
    <w:p w:rsidR="000E27D4" w:rsidRPr="00AB56C7" w:rsidRDefault="000E27D4">
      <w:pPr>
        <w:rPr>
          <w:lang w:val="ru-RU"/>
        </w:rPr>
        <w:sectPr w:rsidR="000E27D4" w:rsidRPr="00AB56C7">
          <w:pgSz w:w="11900" w:h="16840"/>
          <w:pgMar w:top="304" w:right="720" w:bottom="312" w:left="666" w:header="720" w:footer="720" w:gutter="0"/>
          <w:cols w:space="720" w:equalWidth="0">
            <w:col w:w="10514" w:space="0"/>
          </w:cols>
          <w:docGrid w:linePitch="360"/>
        </w:sectPr>
      </w:pPr>
    </w:p>
    <w:p w:rsidR="000E27D4" w:rsidRPr="00AB56C7" w:rsidRDefault="000E27D4">
      <w:pPr>
        <w:autoSpaceDE w:val="0"/>
        <w:autoSpaceDN w:val="0"/>
        <w:spacing w:after="72" w:line="220" w:lineRule="exact"/>
        <w:rPr>
          <w:lang w:val="ru-RU"/>
        </w:rPr>
      </w:pPr>
    </w:p>
    <w:p w:rsidR="000E27D4" w:rsidRPr="00AB56C7" w:rsidRDefault="00AB56C7">
      <w:pPr>
        <w:autoSpaceDE w:val="0"/>
        <w:autoSpaceDN w:val="0"/>
        <w:spacing w:after="0" w:line="262" w:lineRule="auto"/>
        <w:ind w:left="240" w:right="144"/>
        <w:rPr>
          <w:lang w:val="ru-RU"/>
        </w:rPr>
      </w:pPr>
      <w:r w:rsidRPr="00AB56C7">
        <w:rPr>
          <w:rFonts w:ascii="Times New Roman" w:eastAsia="Times New Roman" w:hAnsi="Times New Roman"/>
          <w:color w:val="000000"/>
          <w:sz w:val="24"/>
          <w:lang w:val="ru-RU"/>
        </w:rPr>
        <w:t>наблюдения, исследования; владеть инструментами оценки достоверности полученных выводов и обобщений;</w:t>
      </w:r>
    </w:p>
    <w:p w:rsidR="000E27D4" w:rsidRPr="00AB56C7" w:rsidRDefault="00AB56C7">
      <w:pPr>
        <w:autoSpaceDE w:val="0"/>
        <w:autoSpaceDN w:val="0"/>
        <w:spacing w:before="190" w:after="0" w:line="271" w:lineRule="auto"/>
        <w:ind w:left="240"/>
        <w:rPr>
          <w:lang w:val="ru-RU"/>
        </w:rPr>
      </w:pPr>
      <w:r w:rsidRPr="00AB56C7">
        <w:rPr>
          <w:rFonts w:ascii="Times New Roman" w:eastAsia="Times New Roman" w:hAnsi="Times New Roman"/>
          <w:color w:val="000000"/>
          <w:sz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Работа с информацией:</w:t>
      </w:r>
    </w:p>
    <w:p w:rsidR="000E27D4" w:rsidRPr="00AB56C7" w:rsidRDefault="00AB56C7">
      <w:pPr>
        <w:autoSpaceDE w:val="0"/>
        <w:autoSpaceDN w:val="0"/>
        <w:spacing w:before="178" w:after="0" w:line="262" w:lineRule="auto"/>
        <w:ind w:left="240" w:right="288"/>
        <w:rPr>
          <w:lang w:val="ru-RU"/>
        </w:rPr>
      </w:pPr>
      <w:r w:rsidRPr="00AB56C7">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0E27D4" w:rsidRPr="00AB56C7" w:rsidRDefault="00AB56C7">
      <w:pPr>
        <w:autoSpaceDE w:val="0"/>
        <w:autoSpaceDN w:val="0"/>
        <w:spacing w:before="192" w:after="0" w:line="262" w:lineRule="auto"/>
        <w:ind w:left="240" w:right="288"/>
        <w:rPr>
          <w:lang w:val="ru-RU"/>
        </w:rPr>
      </w:pPr>
      <w:r w:rsidRPr="00AB56C7">
        <w:rPr>
          <w:rFonts w:ascii="Times New Roman" w:eastAsia="Times New Roman" w:hAnsi="Times New Roman"/>
          <w:color w:val="000000"/>
          <w:sz w:val="24"/>
          <w:lang w:val="ru-RU"/>
        </w:rPr>
        <w:t>—  выбирать, анализировать, интерпретировать, обобщать и систематизировать информацию, представленную в текстах, таблицах, схемах;</w:t>
      </w:r>
    </w:p>
    <w:p w:rsidR="000E27D4" w:rsidRPr="00AB56C7" w:rsidRDefault="00AB56C7">
      <w:pPr>
        <w:autoSpaceDE w:val="0"/>
        <w:autoSpaceDN w:val="0"/>
        <w:spacing w:before="192" w:after="0" w:line="271" w:lineRule="auto"/>
        <w:ind w:left="240" w:right="576"/>
        <w:rPr>
          <w:lang w:val="ru-RU"/>
        </w:rPr>
      </w:pPr>
      <w:r w:rsidRPr="00AB56C7">
        <w:rPr>
          <w:rFonts w:ascii="Times New Roman" w:eastAsia="Times New Roman" w:hAnsi="Times New Roman"/>
          <w:color w:val="000000"/>
          <w:sz w:val="24"/>
          <w:lang w:val="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E27D4" w:rsidRPr="00AB56C7" w:rsidRDefault="00AB56C7">
      <w:pPr>
        <w:autoSpaceDE w:val="0"/>
        <w:autoSpaceDN w:val="0"/>
        <w:spacing w:before="190" w:after="0" w:line="262" w:lineRule="auto"/>
        <w:ind w:left="240"/>
        <w:rPr>
          <w:lang w:val="ru-RU"/>
        </w:rPr>
      </w:pPr>
      <w:r w:rsidRPr="00AB56C7">
        <w:rPr>
          <w:rFonts w:ascii="Times New Roman" w:eastAsia="Times New Roman" w:hAnsi="Times New Roman"/>
          <w:color w:val="000000"/>
          <w:sz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E27D4" w:rsidRPr="00AB56C7" w:rsidRDefault="00AB56C7">
      <w:pPr>
        <w:autoSpaceDE w:val="0"/>
        <w:autoSpaceDN w:val="0"/>
        <w:spacing w:before="190" w:after="0" w:line="262" w:lineRule="auto"/>
        <w:ind w:left="240" w:right="576"/>
        <w:rPr>
          <w:lang w:val="ru-RU"/>
        </w:rPr>
      </w:pPr>
      <w:r w:rsidRPr="00AB56C7">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0E27D4" w:rsidRPr="00AB56C7" w:rsidRDefault="00AB56C7">
      <w:pPr>
        <w:autoSpaceDE w:val="0"/>
        <w:autoSpaceDN w:val="0"/>
        <w:spacing w:before="190" w:after="0" w:line="271" w:lineRule="auto"/>
        <w:ind w:left="240"/>
        <w:rPr>
          <w:lang w:val="ru-RU"/>
        </w:rPr>
      </w:pPr>
      <w:r w:rsidRPr="00AB56C7">
        <w:rPr>
          <w:rFonts w:ascii="Times New Roman" w:eastAsia="Times New Roman" w:hAnsi="Times New Roman"/>
          <w:color w:val="000000"/>
          <w:sz w:val="24"/>
          <w:lang w:val="ru-RU"/>
        </w:rPr>
        <w:t xml:space="preserve">—  самостоятельно выбирать оптимальную форму представления информации (текст, </w:t>
      </w:r>
      <w:r w:rsidRPr="00AB56C7">
        <w:rPr>
          <w:lang w:val="ru-RU"/>
        </w:rPr>
        <w:br/>
      </w:r>
      <w:r w:rsidRPr="00AB56C7">
        <w:rPr>
          <w:rFonts w:ascii="Times New Roman" w:eastAsia="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E27D4" w:rsidRPr="00AB56C7" w:rsidRDefault="00AB56C7">
      <w:pPr>
        <w:autoSpaceDE w:val="0"/>
        <w:autoSpaceDN w:val="0"/>
        <w:spacing w:before="190" w:after="0" w:line="262" w:lineRule="auto"/>
        <w:ind w:left="240" w:right="1440"/>
        <w:rPr>
          <w:lang w:val="ru-RU"/>
        </w:rPr>
      </w:pPr>
      <w:r w:rsidRPr="00AB56C7">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эффективно запоминать и систематизировать информацию.</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color w:val="000000"/>
          <w:sz w:val="24"/>
          <w:lang w:val="ru-RU"/>
        </w:rPr>
        <w:t xml:space="preserve">Овладение универсальными учебными </w:t>
      </w:r>
      <w:r w:rsidRPr="00AB56C7">
        <w:rPr>
          <w:rFonts w:ascii="Times New Roman" w:eastAsia="Times New Roman" w:hAnsi="Times New Roman"/>
          <w:b/>
          <w:color w:val="000000"/>
          <w:sz w:val="24"/>
          <w:lang w:val="ru-RU"/>
        </w:rPr>
        <w:t>коммуникативными действиями.</w:t>
      </w:r>
    </w:p>
    <w:p w:rsidR="000E27D4" w:rsidRPr="00AB56C7" w:rsidRDefault="00AB56C7">
      <w:pPr>
        <w:autoSpaceDE w:val="0"/>
        <w:autoSpaceDN w:val="0"/>
        <w:spacing w:before="190" w:after="0" w:line="230" w:lineRule="auto"/>
        <w:rPr>
          <w:lang w:val="ru-RU"/>
        </w:rPr>
      </w:pPr>
      <w:r w:rsidRPr="00AB56C7">
        <w:rPr>
          <w:rFonts w:ascii="Times New Roman" w:eastAsia="Times New Roman" w:hAnsi="Times New Roman"/>
          <w:b/>
          <w:i/>
          <w:color w:val="000000"/>
          <w:sz w:val="24"/>
          <w:lang w:val="ru-RU"/>
        </w:rPr>
        <w:t>Общение:</w:t>
      </w:r>
    </w:p>
    <w:p w:rsidR="000E27D4" w:rsidRPr="00AB56C7" w:rsidRDefault="00AB56C7">
      <w:pPr>
        <w:autoSpaceDE w:val="0"/>
        <w:autoSpaceDN w:val="0"/>
        <w:spacing w:before="178" w:after="0" w:line="262" w:lineRule="auto"/>
        <w:ind w:left="240" w:right="288"/>
        <w:rPr>
          <w:lang w:val="ru-RU"/>
        </w:rPr>
      </w:pPr>
      <w:r w:rsidRPr="00AB56C7">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условиями и целями общения; </w:t>
      </w:r>
    </w:p>
    <w:p w:rsidR="000E27D4" w:rsidRPr="00AB56C7" w:rsidRDefault="00AB56C7">
      <w:pPr>
        <w:autoSpaceDE w:val="0"/>
        <w:autoSpaceDN w:val="0"/>
        <w:spacing w:before="192" w:after="0" w:line="262" w:lineRule="auto"/>
        <w:ind w:left="240"/>
        <w:rPr>
          <w:lang w:val="ru-RU"/>
        </w:rPr>
      </w:pPr>
      <w:r w:rsidRPr="00AB56C7">
        <w:rPr>
          <w:rFonts w:ascii="Times New Roman" w:eastAsia="Times New Roman" w:hAnsi="Times New Roman"/>
          <w:color w:val="000000"/>
          <w:sz w:val="24"/>
          <w:lang w:val="ru-RU"/>
        </w:rPr>
        <w:t>—  выражать себя (свою точку зрения) в диалогах и дискуссиях, в устной монологической речи и в письменных текстах;</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w:t>
      </w:r>
    </w:p>
    <w:p w:rsidR="000E27D4" w:rsidRPr="00AB56C7" w:rsidRDefault="00AB56C7">
      <w:pPr>
        <w:autoSpaceDE w:val="0"/>
        <w:autoSpaceDN w:val="0"/>
        <w:spacing w:before="190" w:after="0" w:line="262" w:lineRule="auto"/>
        <w:ind w:left="240" w:right="576"/>
        <w:rPr>
          <w:lang w:val="ru-RU"/>
        </w:rPr>
      </w:pPr>
      <w:r w:rsidRPr="00AB56C7">
        <w:rPr>
          <w:rFonts w:ascii="Times New Roman" w:eastAsia="Times New Roman" w:hAnsi="Times New Roman"/>
          <w:color w:val="000000"/>
          <w:sz w:val="24"/>
          <w:lang w:val="ru-RU"/>
        </w:rPr>
        <w:t>—  знать и распознавать предпосылки конфликтных ситуаций и смягчать конфликты, вести переговоры;</w:t>
      </w:r>
    </w:p>
    <w:p w:rsidR="000E27D4" w:rsidRPr="00AB56C7" w:rsidRDefault="00AB56C7">
      <w:pPr>
        <w:autoSpaceDE w:val="0"/>
        <w:autoSpaceDN w:val="0"/>
        <w:spacing w:before="190" w:after="0" w:line="262" w:lineRule="auto"/>
        <w:ind w:left="240" w:right="1008"/>
        <w:rPr>
          <w:lang w:val="ru-RU"/>
        </w:rPr>
      </w:pPr>
      <w:r w:rsidRPr="00AB56C7">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0E27D4" w:rsidRPr="00AB56C7" w:rsidRDefault="00AB56C7">
      <w:pPr>
        <w:autoSpaceDE w:val="0"/>
        <w:autoSpaceDN w:val="0"/>
        <w:spacing w:before="190" w:after="0" w:line="262" w:lineRule="auto"/>
        <w:ind w:left="240" w:right="288"/>
        <w:rPr>
          <w:lang w:val="ru-RU"/>
        </w:rPr>
      </w:pPr>
      <w:r w:rsidRPr="00AB56C7">
        <w:rPr>
          <w:rFonts w:ascii="Times New Roman" w:eastAsia="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E27D4" w:rsidRPr="00AB56C7" w:rsidRDefault="00AB56C7">
      <w:pPr>
        <w:autoSpaceDE w:val="0"/>
        <w:autoSpaceDN w:val="0"/>
        <w:spacing w:before="190" w:after="0" w:line="262" w:lineRule="auto"/>
        <w:ind w:left="240" w:right="864"/>
        <w:rPr>
          <w:lang w:val="ru-RU"/>
        </w:rPr>
      </w:pPr>
      <w:r w:rsidRPr="00AB56C7">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публично представлять результаты проведённого языкового анализа, выполненного</w:t>
      </w:r>
    </w:p>
    <w:p w:rsidR="000E27D4" w:rsidRPr="00AB56C7" w:rsidRDefault="000E27D4">
      <w:pPr>
        <w:rPr>
          <w:lang w:val="ru-RU"/>
        </w:rPr>
        <w:sectPr w:rsidR="000E27D4" w:rsidRPr="00AB56C7">
          <w:pgSz w:w="11900" w:h="16840"/>
          <w:pgMar w:top="292" w:right="740" w:bottom="432" w:left="846" w:header="720" w:footer="720" w:gutter="0"/>
          <w:cols w:space="720" w:equalWidth="0">
            <w:col w:w="10314" w:space="0"/>
          </w:cols>
          <w:docGrid w:linePitch="360"/>
        </w:sectPr>
      </w:pPr>
    </w:p>
    <w:p w:rsidR="000E27D4" w:rsidRPr="00AB56C7" w:rsidRDefault="000E27D4">
      <w:pPr>
        <w:autoSpaceDE w:val="0"/>
        <w:autoSpaceDN w:val="0"/>
        <w:spacing w:after="66" w:line="220" w:lineRule="exact"/>
        <w:rPr>
          <w:lang w:val="ru-RU"/>
        </w:rPr>
      </w:pPr>
    </w:p>
    <w:p w:rsidR="000E27D4" w:rsidRPr="00AB56C7" w:rsidRDefault="00AB56C7">
      <w:pPr>
        <w:autoSpaceDE w:val="0"/>
        <w:autoSpaceDN w:val="0"/>
        <w:spacing w:after="0" w:line="230" w:lineRule="auto"/>
        <w:ind w:left="240"/>
        <w:rPr>
          <w:lang w:val="ru-RU"/>
        </w:rPr>
      </w:pPr>
      <w:r w:rsidRPr="00AB56C7">
        <w:rPr>
          <w:rFonts w:ascii="Times New Roman" w:eastAsia="Times New Roman" w:hAnsi="Times New Roman"/>
          <w:color w:val="000000"/>
          <w:sz w:val="24"/>
          <w:lang w:val="ru-RU"/>
        </w:rPr>
        <w:t>лингвистического эксперимента, исследования, проекта;</w:t>
      </w:r>
    </w:p>
    <w:p w:rsidR="000E27D4" w:rsidRPr="00AB56C7" w:rsidRDefault="00AB56C7">
      <w:pPr>
        <w:autoSpaceDE w:val="0"/>
        <w:autoSpaceDN w:val="0"/>
        <w:spacing w:before="190" w:after="0" w:line="271" w:lineRule="auto"/>
        <w:ind w:left="240" w:right="288"/>
        <w:rPr>
          <w:lang w:val="ru-RU"/>
        </w:rPr>
      </w:pPr>
      <w:r w:rsidRPr="00AB56C7">
        <w:rPr>
          <w:rFonts w:ascii="Times New Roman" w:eastAsia="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Совместная деятельность:</w:t>
      </w:r>
    </w:p>
    <w:p w:rsidR="000E27D4" w:rsidRPr="00AB56C7" w:rsidRDefault="00AB56C7">
      <w:pPr>
        <w:autoSpaceDE w:val="0"/>
        <w:autoSpaceDN w:val="0"/>
        <w:spacing w:before="178" w:after="0" w:line="271" w:lineRule="auto"/>
        <w:ind w:left="240" w:right="144"/>
        <w:rPr>
          <w:lang w:val="ru-RU"/>
        </w:rPr>
      </w:pPr>
      <w:r w:rsidRPr="00AB56C7">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AB56C7">
        <w:rPr>
          <w:lang w:val="ru-RU"/>
        </w:rPr>
        <w:br/>
      </w:r>
      <w:r w:rsidRPr="00AB56C7">
        <w:rPr>
          <w:rFonts w:ascii="Times New Roman" w:eastAsia="Times New Roman" w:hAnsi="Times New Roman"/>
          <w:color w:val="000000"/>
          <w:sz w:val="24"/>
          <w:lang w:val="ru-RU"/>
        </w:rPr>
        <w:t>взаимодействия при решении поставленной задачи;</w:t>
      </w:r>
    </w:p>
    <w:p w:rsidR="000E27D4" w:rsidRPr="00AB56C7" w:rsidRDefault="00AB56C7">
      <w:pPr>
        <w:autoSpaceDE w:val="0"/>
        <w:autoSpaceDN w:val="0"/>
        <w:spacing w:before="192" w:after="0"/>
        <w:ind w:left="240"/>
        <w:rPr>
          <w:lang w:val="ru-RU"/>
        </w:rPr>
      </w:pPr>
      <w:r w:rsidRPr="00AB56C7">
        <w:rPr>
          <w:rFonts w:ascii="Times New Roman" w:eastAsia="Times New Roman" w:hAnsi="Times New Roman"/>
          <w:color w:val="000000"/>
          <w:sz w:val="24"/>
          <w:lang w:val="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E27D4" w:rsidRPr="00AB56C7" w:rsidRDefault="00AB56C7">
      <w:pPr>
        <w:autoSpaceDE w:val="0"/>
        <w:autoSpaceDN w:val="0"/>
        <w:spacing w:before="190" w:after="0"/>
        <w:ind w:left="240"/>
        <w:rPr>
          <w:lang w:val="ru-RU"/>
        </w:rPr>
      </w:pPr>
      <w:r w:rsidRPr="00AB56C7">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0E27D4" w:rsidRPr="00AB56C7" w:rsidRDefault="00AB56C7">
      <w:pPr>
        <w:autoSpaceDE w:val="0"/>
        <w:autoSpaceDN w:val="0"/>
        <w:spacing w:before="190" w:after="0" w:line="262" w:lineRule="auto"/>
        <w:ind w:left="240" w:right="144"/>
        <w:rPr>
          <w:lang w:val="ru-RU"/>
        </w:rPr>
      </w:pPr>
      <w:r w:rsidRPr="00AB56C7">
        <w:rPr>
          <w:rFonts w:ascii="Times New Roman" w:eastAsia="Times New Roman" w:hAnsi="Times New Roman"/>
          <w:color w:val="000000"/>
          <w:sz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E27D4" w:rsidRPr="00AB56C7" w:rsidRDefault="00AB56C7">
      <w:pPr>
        <w:autoSpaceDE w:val="0"/>
        <w:autoSpaceDN w:val="0"/>
        <w:spacing w:before="190" w:after="0"/>
        <w:ind w:left="240" w:right="144"/>
        <w:rPr>
          <w:lang w:val="ru-RU"/>
        </w:rPr>
      </w:pPr>
      <w:r w:rsidRPr="00AB56C7">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AB56C7">
        <w:rPr>
          <w:lang w:val="ru-RU"/>
        </w:rPr>
        <w:br/>
      </w:r>
      <w:r w:rsidRPr="00AB56C7">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0E27D4" w:rsidRPr="00AB56C7" w:rsidRDefault="00AB56C7">
      <w:pPr>
        <w:autoSpaceDE w:val="0"/>
        <w:autoSpaceDN w:val="0"/>
        <w:spacing w:before="298" w:after="0" w:line="230" w:lineRule="auto"/>
        <w:rPr>
          <w:lang w:val="ru-RU"/>
        </w:rPr>
      </w:pPr>
      <w:r w:rsidRPr="00AB56C7">
        <w:rPr>
          <w:rFonts w:ascii="Times New Roman" w:eastAsia="Times New Roman" w:hAnsi="Times New Roman"/>
          <w:color w:val="000000"/>
          <w:sz w:val="24"/>
          <w:lang w:val="ru-RU"/>
        </w:rPr>
        <w:t xml:space="preserve">Овладение универсальными учебными </w:t>
      </w:r>
      <w:r w:rsidRPr="00AB56C7">
        <w:rPr>
          <w:rFonts w:ascii="Times New Roman" w:eastAsia="Times New Roman" w:hAnsi="Times New Roman"/>
          <w:b/>
          <w:color w:val="000000"/>
          <w:sz w:val="24"/>
          <w:lang w:val="ru-RU"/>
        </w:rPr>
        <w:t>регулятивными действиями.</w:t>
      </w:r>
    </w:p>
    <w:p w:rsidR="000E27D4" w:rsidRPr="00AB56C7" w:rsidRDefault="00AB56C7">
      <w:pPr>
        <w:autoSpaceDE w:val="0"/>
        <w:autoSpaceDN w:val="0"/>
        <w:spacing w:before="190" w:after="0" w:line="230" w:lineRule="auto"/>
        <w:rPr>
          <w:lang w:val="ru-RU"/>
        </w:rPr>
      </w:pPr>
      <w:r w:rsidRPr="00AB56C7">
        <w:rPr>
          <w:rFonts w:ascii="Times New Roman" w:eastAsia="Times New Roman" w:hAnsi="Times New Roman"/>
          <w:b/>
          <w:i/>
          <w:color w:val="000000"/>
          <w:sz w:val="24"/>
          <w:lang w:val="ru-RU"/>
        </w:rPr>
        <w:t>Самоорганизация:</w:t>
      </w:r>
    </w:p>
    <w:p w:rsidR="000E27D4" w:rsidRPr="00AB56C7" w:rsidRDefault="00AB56C7">
      <w:pPr>
        <w:autoSpaceDE w:val="0"/>
        <w:autoSpaceDN w:val="0"/>
        <w:spacing w:before="178" w:after="0" w:line="230" w:lineRule="auto"/>
        <w:ind w:left="240"/>
        <w:rPr>
          <w:lang w:val="ru-RU"/>
        </w:rPr>
      </w:pPr>
      <w:r w:rsidRPr="00AB56C7">
        <w:rPr>
          <w:rFonts w:ascii="Times New Roman" w:eastAsia="Times New Roman" w:hAnsi="Times New Roman"/>
          <w:color w:val="000000"/>
          <w:sz w:val="24"/>
          <w:lang w:val="ru-RU"/>
        </w:rPr>
        <w:t>—  выявлять проблемы для решения в учебных и жизненных ситуациях;</w:t>
      </w:r>
    </w:p>
    <w:p w:rsidR="000E27D4" w:rsidRPr="00AB56C7" w:rsidRDefault="00AB56C7">
      <w:pPr>
        <w:autoSpaceDE w:val="0"/>
        <w:autoSpaceDN w:val="0"/>
        <w:spacing w:before="190" w:after="0" w:line="262" w:lineRule="auto"/>
        <w:ind w:left="240" w:right="432"/>
        <w:rPr>
          <w:lang w:val="ru-RU"/>
        </w:rPr>
      </w:pPr>
      <w:r w:rsidRPr="00AB56C7">
        <w:rPr>
          <w:rFonts w:ascii="Times New Roman" w:eastAsia="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rsidR="000E27D4" w:rsidRPr="00AB56C7" w:rsidRDefault="00AB56C7">
      <w:pPr>
        <w:autoSpaceDE w:val="0"/>
        <w:autoSpaceDN w:val="0"/>
        <w:spacing w:before="192" w:after="0" w:line="271" w:lineRule="auto"/>
        <w:ind w:left="240" w:right="720"/>
        <w:rPr>
          <w:lang w:val="ru-RU"/>
        </w:rPr>
      </w:pPr>
      <w:r w:rsidRPr="00AB56C7">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E27D4" w:rsidRPr="00AB56C7" w:rsidRDefault="00AB56C7">
      <w:pPr>
        <w:autoSpaceDE w:val="0"/>
        <w:autoSpaceDN w:val="0"/>
        <w:spacing w:before="190" w:after="0" w:line="262" w:lineRule="auto"/>
        <w:ind w:left="240" w:right="576"/>
        <w:rPr>
          <w:lang w:val="ru-RU"/>
        </w:rPr>
      </w:pPr>
      <w:r w:rsidRPr="00AB56C7">
        <w:rPr>
          <w:rFonts w:ascii="Times New Roman" w:eastAsia="Times New Roman" w:hAnsi="Times New Roman"/>
          <w:color w:val="000000"/>
          <w:sz w:val="24"/>
          <w:lang w:val="ru-RU"/>
        </w:rPr>
        <w:t>—  самостоятельно составлять план действий, вносить необходимые коррективы в ходе его реализации;</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делать выбор и брать ответственность за решение.</w:t>
      </w:r>
    </w:p>
    <w:p w:rsidR="000E27D4" w:rsidRPr="00AB56C7" w:rsidRDefault="00AB56C7">
      <w:pPr>
        <w:autoSpaceDE w:val="0"/>
        <w:autoSpaceDN w:val="0"/>
        <w:spacing w:before="178" w:after="0" w:line="230" w:lineRule="auto"/>
        <w:rPr>
          <w:lang w:val="ru-RU"/>
        </w:rPr>
      </w:pPr>
      <w:r w:rsidRPr="00AB56C7">
        <w:rPr>
          <w:rFonts w:ascii="Times New Roman" w:eastAsia="Times New Roman" w:hAnsi="Times New Roman"/>
          <w:b/>
          <w:i/>
          <w:color w:val="000000"/>
          <w:sz w:val="24"/>
          <w:lang w:val="ru-RU"/>
        </w:rPr>
        <w:t>Самоконтроль:</w:t>
      </w:r>
    </w:p>
    <w:p w:rsidR="000E27D4" w:rsidRPr="00AB56C7" w:rsidRDefault="00AB56C7">
      <w:pPr>
        <w:autoSpaceDE w:val="0"/>
        <w:autoSpaceDN w:val="0"/>
        <w:spacing w:before="178" w:after="0" w:line="262" w:lineRule="auto"/>
        <w:ind w:left="240" w:right="1008"/>
        <w:rPr>
          <w:lang w:val="ru-RU"/>
        </w:rPr>
      </w:pPr>
      <w:r w:rsidRPr="00AB56C7">
        <w:rPr>
          <w:rFonts w:ascii="Times New Roman" w:eastAsia="Times New Roman" w:hAnsi="Times New Roman"/>
          <w:color w:val="000000"/>
          <w:sz w:val="24"/>
          <w:lang w:val="ru-RU"/>
        </w:rPr>
        <w:t>—  владеть разными способами самоконтроля (в том числе речевого), самомотивации и рефлексии;</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давать адекватную оценку учебной ситуации и предлагать план её изменения;</w:t>
      </w:r>
    </w:p>
    <w:p w:rsidR="000E27D4" w:rsidRPr="00AB56C7" w:rsidRDefault="00AB56C7">
      <w:pPr>
        <w:autoSpaceDE w:val="0"/>
        <w:autoSpaceDN w:val="0"/>
        <w:spacing w:before="190" w:after="0" w:line="262" w:lineRule="auto"/>
        <w:ind w:left="240" w:right="1296"/>
        <w:rPr>
          <w:lang w:val="ru-RU"/>
        </w:rPr>
      </w:pPr>
      <w:r w:rsidRPr="00AB56C7">
        <w:rPr>
          <w:rFonts w:ascii="Times New Roman" w:eastAsia="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rsidR="000E27D4" w:rsidRPr="00AB56C7" w:rsidRDefault="000E27D4">
      <w:pPr>
        <w:rPr>
          <w:lang w:val="ru-RU"/>
        </w:rPr>
        <w:sectPr w:rsidR="000E27D4" w:rsidRPr="00AB56C7">
          <w:pgSz w:w="11900" w:h="16840"/>
          <w:pgMar w:top="286" w:right="736" w:bottom="512" w:left="846" w:header="720" w:footer="720" w:gutter="0"/>
          <w:cols w:space="720" w:equalWidth="0">
            <w:col w:w="10318" w:space="0"/>
          </w:cols>
          <w:docGrid w:linePitch="360"/>
        </w:sectPr>
      </w:pPr>
    </w:p>
    <w:p w:rsidR="000E27D4" w:rsidRPr="00AB56C7" w:rsidRDefault="000E27D4">
      <w:pPr>
        <w:autoSpaceDE w:val="0"/>
        <w:autoSpaceDN w:val="0"/>
        <w:spacing w:after="108" w:line="220" w:lineRule="exact"/>
        <w:rPr>
          <w:lang w:val="ru-RU"/>
        </w:rPr>
      </w:pPr>
    </w:p>
    <w:p w:rsidR="000E27D4" w:rsidRPr="00AB56C7" w:rsidRDefault="00AB56C7">
      <w:pPr>
        <w:autoSpaceDE w:val="0"/>
        <w:autoSpaceDN w:val="0"/>
        <w:spacing w:after="0"/>
        <w:ind w:left="420"/>
        <w:rPr>
          <w:lang w:val="ru-RU"/>
        </w:rPr>
      </w:pPr>
      <w:r w:rsidRPr="00AB56C7">
        <w:rPr>
          <w:rFonts w:ascii="Times New Roman" w:eastAsia="Times New Roman" w:hAnsi="Times New Roman"/>
          <w:color w:val="000000"/>
          <w:sz w:val="24"/>
          <w:lang w:val="ru-RU"/>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E27D4" w:rsidRPr="00AB56C7" w:rsidRDefault="00AB56C7">
      <w:pPr>
        <w:autoSpaceDE w:val="0"/>
        <w:autoSpaceDN w:val="0"/>
        <w:spacing w:before="178" w:after="0" w:line="230" w:lineRule="auto"/>
        <w:ind w:left="180"/>
        <w:rPr>
          <w:lang w:val="ru-RU"/>
        </w:rPr>
      </w:pPr>
      <w:r w:rsidRPr="00AB56C7">
        <w:rPr>
          <w:rFonts w:ascii="Times New Roman" w:eastAsia="Times New Roman" w:hAnsi="Times New Roman"/>
          <w:b/>
          <w:i/>
          <w:color w:val="000000"/>
          <w:sz w:val="24"/>
          <w:lang w:val="ru-RU"/>
        </w:rPr>
        <w:t>Эмоциональный интеллект:</w:t>
      </w:r>
    </w:p>
    <w:p w:rsidR="000E27D4" w:rsidRPr="00AB56C7" w:rsidRDefault="00AB56C7">
      <w:pPr>
        <w:autoSpaceDE w:val="0"/>
        <w:autoSpaceDN w:val="0"/>
        <w:spacing w:before="178" w:after="0" w:line="230" w:lineRule="auto"/>
        <w:ind w:left="420"/>
        <w:rPr>
          <w:lang w:val="ru-RU"/>
        </w:rPr>
      </w:pPr>
      <w:r w:rsidRPr="00AB56C7">
        <w:rPr>
          <w:rFonts w:ascii="Times New Roman" w:eastAsia="Times New Roman" w:hAnsi="Times New Roman"/>
          <w:color w:val="000000"/>
          <w:sz w:val="24"/>
          <w:lang w:val="ru-RU"/>
        </w:rPr>
        <w:t>—  развивать способность управлять собственными эмоциями и эмоциями других;</w:t>
      </w:r>
    </w:p>
    <w:p w:rsidR="000E27D4" w:rsidRPr="00AB56C7" w:rsidRDefault="00AB56C7">
      <w:pPr>
        <w:autoSpaceDE w:val="0"/>
        <w:autoSpaceDN w:val="0"/>
        <w:spacing w:before="190" w:after="0" w:line="262" w:lineRule="auto"/>
        <w:ind w:left="420"/>
        <w:rPr>
          <w:lang w:val="ru-RU"/>
        </w:rPr>
      </w:pPr>
      <w:r w:rsidRPr="00AB56C7">
        <w:rPr>
          <w:rFonts w:ascii="Times New Roman" w:eastAsia="Times New Roman" w:hAnsi="Times New Roman"/>
          <w:color w:val="000000"/>
          <w:sz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E27D4" w:rsidRPr="00AB56C7" w:rsidRDefault="00AB56C7">
      <w:pPr>
        <w:autoSpaceDE w:val="0"/>
        <w:autoSpaceDN w:val="0"/>
        <w:spacing w:before="180" w:after="0" w:line="230" w:lineRule="auto"/>
        <w:ind w:left="180"/>
        <w:rPr>
          <w:lang w:val="ru-RU"/>
        </w:rPr>
      </w:pPr>
      <w:r w:rsidRPr="00AB56C7">
        <w:rPr>
          <w:rFonts w:ascii="Times New Roman" w:eastAsia="Times New Roman" w:hAnsi="Times New Roman"/>
          <w:b/>
          <w:i/>
          <w:color w:val="000000"/>
          <w:sz w:val="24"/>
          <w:lang w:val="ru-RU"/>
        </w:rPr>
        <w:t>Принятие себя и других:</w:t>
      </w:r>
    </w:p>
    <w:p w:rsidR="000E27D4" w:rsidRPr="00AB56C7" w:rsidRDefault="00AB56C7">
      <w:pPr>
        <w:autoSpaceDE w:val="0"/>
        <w:autoSpaceDN w:val="0"/>
        <w:spacing w:before="180" w:after="0" w:line="230" w:lineRule="auto"/>
        <w:ind w:left="420"/>
        <w:rPr>
          <w:lang w:val="ru-RU"/>
        </w:rPr>
      </w:pPr>
      <w:r w:rsidRPr="00AB56C7">
        <w:rPr>
          <w:rFonts w:ascii="Times New Roman" w:eastAsia="Times New Roman" w:hAnsi="Times New Roman"/>
          <w:color w:val="000000"/>
          <w:sz w:val="24"/>
          <w:lang w:val="ru-RU"/>
        </w:rPr>
        <w:t xml:space="preserve">—  осознанно относиться к другому человеку и его мнению; </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признавать своё и чужое право на ошибку;</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xml:space="preserve">—  принимать себя и других не осуждая; </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проявлять открытость;</w:t>
      </w:r>
    </w:p>
    <w:p w:rsidR="000E27D4" w:rsidRPr="00AB56C7" w:rsidRDefault="00AB56C7">
      <w:pPr>
        <w:autoSpaceDE w:val="0"/>
        <w:autoSpaceDN w:val="0"/>
        <w:spacing w:before="190" w:after="0" w:line="230" w:lineRule="auto"/>
        <w:ind w:left="420"/>
        <w:rPr>
          <w:lang w:val="ru-RU"/>
        </w:rPr>
      </w:pPr>
      <w:r w:rsidRPr="00AB56C7">
        <w:rPr>
          <w:rFonts w:ascii="Times New Roman" w:eastAsia="Times New Roman" w:hAnsi="Times New Roman"/>
          <w:color w:val="000000"/>
          <w:sz w:val="24"/>
          <w:lang w:val="ru-RU"/>
        </w:rPr>
        <w:t>—  осознавать невозможность контролировать всё вокруг.</w:t>
      </w:r>
    </w:p>
    <w:p w:rsidR="000E27D4" w:rsidRPr="00AB56C7" w:rsidRDefault="00AB56C7">
      <w:pPr>
        <w:autoSpaceDE w:val="0"/>
        <w:autoSpaceDN w:val="0"/>
        <w:spacing w:before="322" w:after="0" w:line="230" w:lineRule="auto"/>
        <w:rPr>
          <w:lang w:val="ru-RU"/>
        </w:rPr>
      </w:pPr>
      <w:r w:rsidRPr="00AB56C7">
        <w:rPr>
          <w:rFonts w:ascii="Times New Roman" w:eastAsia="Times New Roman" w:hAnsi="Times New Roman"/>
          <w:b/>
          <w:color w:val="000000"/>
          <w:sz w:val="24"/>
          <w:lang w:val="ru-RU"/>
        </w:rPr>
        <w:t>ПРЕДМЕТНЫЕ РЕЗУЛЬТАТЫ</w:t>
      </w:r>
    </w:p>
    <w:p w:rsidR="000E27D4" w:rsidRPr="00AB56C7" w:rsidRDefault="00AB56C7">
      <w:pPr>
        <w:autoSpaceDE w:val="0"/>
        <w:autoSpaceDN w:val="0"/>
        <w:spacing w:before="166" w:after="0" w:line="230" w:lineRule="auto"/>
        <w:ind w:left="180"/>
        <w:rPr>
          <w:lang w:val="ru-RU"/>
        </w:rPr>
      </w:pPr>
      <w:r w:rsidRPr="00AB56C7">
        <w:rPr>
          <w:rFonts w:ascii="Times New Roman" w:eastAsia="Times New Roman" w:hAnsi="Times New Roman"/>
          <w:b/>
          <w:color w:val="000000"/>
          <w:sz w:val="24"/>
          <w:lang w:val="ru-RU"/>
        </w:rPr>
        <w:t>Язык и культура:</w:t>
      </w:r>
    </w:p>
    <w:p w:rsidR="000E27D4" w:rsidRPr="00AB56C7" w:rsidRDefault="00AB56C7">
      <w:pPr>
        <w:autoSpaceDE w:val="0"/>
        <w:autoSpaceDN w:val="0"/>
        <w:spacing w:before="178" w:after="0"/>
        <w:ind w:left="420"/>
        <w:rPr>
          <w:lang w:val="ru-RU"/>
        </w:rPr>
      </w:pPr>
      <w:r w:rsidRPr="00AB56C7">
        <w:rPr>
          <w:rFonts w:ascii="Times New Roman" w:eastAsia="Times New Roman" w:hAnsi="Times New Roman"/>
          <w:color w:val="000000"/>
          <w:sz w:val="24"/>
          <w:lang w:val="ru-RU"/>
        </w:rPr>
        <w:t xml:space="preserve">—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w:t>
      </w:r>
    </w:p>
    <w:p w:rsidR="000E27D4" w:rsidRPr="00AB56C7" w:rsidRDefault="00AB56C7">
      <w:pPr>
        <w:autoSpaceDE w:val="0"/>
        <w:autoSpaceDN w:val="0"/>
        <w:spacing w:before="190" w:after="0" w:line="262" w:lineRule="auto"/>
        <w:ind w:left="420"/>
        <w:rPr>
          <w:lang w:val="ru-RU"/>
        </w:rPr>
      </w:pPr>
      <w:r w:rsidRPr="00AB56C7">
        <w:rPr>
          <w:rFonts w:ascii="Times New Roman" w:eastAsia="Times New Roman" w:hAnsi="Times New Roman"/>
          <w:color w:val="000000"/>
          <w:sz w:val="24"/>
          <w:lang w:val="ru-RU"/>
        </w:rPr>
        <w:t xml:space="preserve">—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p>
    <w:p w:rsidR="000E27D4" w:rsidRPr="00AB56C7" w:rsidRDefault="00AB56C7">
      <w:pPr>
        <w:autoSpaceDE w:val="0"/>
        <w:autoSpaceDN w:val="0"/>
        <w:spacing w:before="190" w:after="0" w:line="271" w:lineRule="auto"/>
        <w:ind w:left="420"/>
        <w:rPr>
          <w:lang w:val="ru-RU"/>
        </w:rPr>
      </w:pPr>
      <w:r w:rsidRPr="00AB56C7">
        <w:rPr>
          <w:rFonts w:ascii="Times New Roman" w:eastAsia="Times New Roman" w:hAnsi="Times New Roman"/>
          <w:color w:val="000000"/>
          <w:sz w:val="24"/>
          <w:lang w:val="ru-RU"/>
        </w:rPr>
        <w:t xml:space="preserve">—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 </w:t>
      </w:r>
    </w:p>
    <w:p w:rsidR="000E27D4" w:rsidRPr="00AB56C7" w:rsidRDefault="00AB56C7">
      <w:pPr>
        <w:autoSpaceDE w:val="0"/>
        <w:autoSpaceDN w:val="0"/>
        <w:spacing w:before="192" w:after="0"/>
        <w:ind w:left="420"/>
        <w:rPr>
          <w:lang w:val="ru-RU"/>
        </w:rPr>
      </w:pPr>
      <w:r w:rsidRPr="00AB56C7">
        <w:rPr>
          <w:rFonts w:ascii="Times New Roman" w:eastAsia="Times New Roman" w:hAnsi="Times New Roman"/>
          <w:color w:val="000000"/>
          <w:sz w:val="24"/>
          <w:lang w:val="ru-RU"/>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0E27D4" w:rsidRPr="00AB56C7" w:rsidRDefault="00AB56C7">
      <w:pPr>
        <w:autoSpaceDE w:val="0"/>
        <w:autoSpaceDN w:val="0"/>
        <w:spacing w:before="178" w:after="0" w:line="230" w:lineRule="auto"/>
        <w:ind w:left="180"/>
        <w:rPr>
          <w:lang w:val="ru-RU"/>
        </w:rPr>
      </w:pPr>
      <w:r w:rsidRPr="00AB56C7">
        <w:rPr>
          <w:rFonts w:ascii="Times New Roman" w:eastAsia="Times New Roman" w:hAnsi="Times New Roman"/>
          <w:b/>
          <w:color w:val="000000"/>
          <w:sz w:val="24"/>
          <w:lang w:val="ru-RU"/>
        </w:rPr>
        <w:t>Культура речи:</w:t>
      </w:r>
    </w:p>
    <w:p w:rsidR="000E27D4" w:rsidRPr="00AB56C7" w:rsidRDefault="00AB56C7">
      <w:pPr>
        <w:autoSpaceDE w:val="0"/>
        <w:autoSpaceDN w:val="0"/>
        <w:spacing w:before="178" w:after="0"/>
        <w:ind w:left="420"/>
        <w:rPr>
          <w:lang w:val="ru-RU"/>
        </w:rPr>
      </w:pPr>
      <w:r w:rsidRPr="00AB56C7">
        <w:rPr>
          <w:rFonts w:ascii="Times New Roman" w:eastAsia="Times New Roman" w:hAnsi="Times New Roman"/>
          <w:color w:val="000000"/>
          <w:sz w:val="24"/>
          <w:lang w:val="ru-RU"/>
        </w:rPr>
        <w:t xml:space="preserve">—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 </w:t>
      </w:r>
    </w:p>
    <w:p w:rsidR="000E27D4" w:rsidRPr="00AB56C7" w:rsidRDefault="00AB56C7">
      <w:pPr>
        <w:autoSpaceDE w:val="0"/>
        <w:autoSpaceDN w:val="0"/>
        <w:spacing w:before="190" w:after="0" w:line="262" w:lineRule="auto"/>
        <w:ind w:left="420" w:right="288"/>
        <w:rPr>
          <w:lang w:val="ru-RU"/>
        </w:rPr>
      </w:pPr>
      <w:r w:rsidRPr="00AB56C7">
        <w:rPr>
          <w:rFonts w:ascii="Times New Roman" w:eastAsia="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соблюдать нормы употребления паронимов; </w:t>
      </w:r>
    </w:p>
    <w:p w:rsidR="000E27D4" w:rsidRPr="00AB56C7" w:rsidRDefault="00AB56C7">
      <w:pPr>
        <w:autoSpaceDE w:val="0"/>
        <w:autoSpaceDN w:val="0"/>
        <w:spacing w:before="190" w:after="0" w:line="271" w:lineRule="auto"/>
        <w:ind w:left="420" w:right="864"/>
        <w:rPr>
          <w:lang w:val="ru-RU"/>
        </w:rPr>
      </w:pPr>
      <w:r w:rsidRPr="00AB56C7">
        <w:rPr>
          <w:rFonts w:ascii="Times New Roman" w:eastAsia="Times New Roman" w:hAnsi="Times New Roman"/>
          <w:color w:val="000000"/>
          <w:sz w:val="24"/>
          <w:lang w:val="ru-RU"/>
        </w:rPr>
        <w:t xml:space="preserve">—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 </w:t>
      </w:r>
    </w:p>
    <w:p w:rsidR="000E27D4" w:rsidRPr="00AB56C7" w:rsidRDefault="000E27D4">
      <w:pPr>
        <w:rPr>
          <w:lang w:val="ru-RU"/>
        </w:rPr>
        <w:sectPr w:rsidR="000E27D4" w:rsidRPr="00AB56C7">
          <w:pgSz w:w="11900" w:h="16840"/>
          <w:pgMar w:top="328" w:right="758" w:bottom="422" w:left="666" w:header="720" w:footer="720" w:gutter="0"/>
          <w:cols w:space="720" w:equalWidth="0">
            <w:col w:w="10476" w:space="0"/>
          </w:cols>
          <w:docGrid w:linePitch="360"/>
        </w:sectPr>
      </w:pPr>
    </w:p>
    <w:p w:rsidR="000E27D4" w:rsidRPr="00AB56C7" w:rsidRDefault="000E27D4">
      <w:pPr>
        <w:autoSpaceDE w:val="0"/>
        <w:autoSpaceDN w:val="0"/>
        <w:spacing w:after="108" w:line="220" w:lineRule="exact"/>
        <w:rPr>
          <w:lang w:val="ru-RU"/>
        </w:rPr>
      </w:pPr>
    </w:p>
    <w:p w:rsidR="000E27D4" w:rsidRPr="00AB56C7" w:rsidRDefault="00AB56C7">
      <w:pPr>
        <w:autoSpaceDE w:val="0"/>
        <w:autoSpaceDN w:val="0"/>
        <w:spacing w:after="0" w:line="262" w:lineRule="auto"/>
        <w:ind w:left="240" w:right="576"/>
        <w:rPr>
          <w:lang w:val="ru-RU"/>
        </w:rPr>
      </w:pPr>
      <w:r w:rsidRPr="00AB56C7">
        <w:rPr>
          <w:rFonts w:ascii="Times New Roman" w:eastAsia="Times New Roman" w:hAnsi="Times New Roman"/>
          <w:color w:val="000000"/>
          <w:sz w:val="24"/>
          <w:lang w:val="ru-RU"/>
        </w:rPr>
        <w:t xml:space="preserve">—  употреблять слова с учётом вариантов современных орфоэпических, грамматических и стилистических норм; </w:t>
      </w:r>
    </w:p>
    <w:p w:rsidR="000E27D4" w:rsidRPr="00AB56C7" w:rsidRDefault="00AB56C7">
      <w:pPr>
        <w:autoSpaceDE w:val="0"/>
        <w:autoSpaceDN w:val="0"/>
        <w:spacing w:before="190" w:after="0" w:line="262" w:lineRule="auto"/>
        <w:ind w:left="240"/>
        <w:rPr>
          <w:lang w:val="ru-RU"/>
        </w:rPr>
      </w:pPr>
      <w:r w:rsidRPr="00AB56C7">
        <w:rPr>
          <w:rFonts w:ascii="Times New Roman" w:eastAsia="Times New Roman" w:hAnsi="Times New Roman"/>
          <w:color w:val="000000"/>
          <w:sz w:val="24"/>
          <w:lang w:val="ru-RU"/>
        </w:rPr>
        <w:t>—  анализировать и оценивать с точки зрения норм современного русского литературного языка чужую и собственную речь;</w:t>
      </w:r>
    </w:p>
    <w:p w:rsidR="000E27D4" w:rsidRPr="00AB56C7" w:rsidRDefault="00AB56C7">
      <w:pPr>
        <w:autoSpaceDE w:val="0"/>
        <w:autoSpaceDN w:val="0"/>
        <w:spacing w:before="190" w:after="0" w:line="271" w:lineRule="auto"/>
        <w:ind w:left="240" w:right="432"/>
        <w:rPr>
          <w:lang w:val="ru-RU"/>
        </w:rPr>
      </w:pPr>
      <w:r w:rsidRPr="00AB56C7">
        <w:rPr>
          <w:rFonts w:ascii="Times New Roman" w:eastAsia="Times New Roman" w:hAnsi="Times New Roman"/>
          <w:color w:val="000000"/>
          <w:sz w:val="24"/>
          <w:lang w:val="ru-RU"/>
        </w:rPr>
        <w:t xml:space="preserve">—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 </w:t>
      </w:r>
    </w:p>
    <w:p w:rsidR="000E27D4" w:rsidRPr="00AB56C7" w:rsidRDefault="00AB56C7">
      <w:pPr>
        <w:autoSpaceDE w:val="0"/>
        <w:autoSpaceDN w:val="0"/>
        <w:spacing w:before="190" w:after="0" w:line="271" w:lineRule="auto"/>
        <w:ind w:left="240"/>
        <w:rPr>
          <w:lang w:val="ru-RU"/>
        </w:rPr>
      </w:pPr>
      <w:r w:rsidRPr="00AB56C7">
        <w:rPr>
          <w:rFonts w:ascii="Times New Roman" w:eastAsia="Times New Roman" w:hAnsi="Times New Roman"/>
          <w:color w:val="000000"/>
          <w:sz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w:t>
      </w:r>
      <w:r w:rsidRPr="00AB56C7">
        <w:rPr>
          <w:lang w:val="ru-RU"/>
        </w:rPr>
        <w:br/>
      </w:r>
      <w:r w:rsidRPr="00AB56C7">
        <w:rPr>
          <w:rFonts w:ascii="Times New Roman" w:eastAsia="Times New Roman" w:hAnsi="Times New Roman"/>
          <w:color w:val="000000"/>
          <w:sz w:val="24"/>
          <w:lang w:val="ru-RU"/>
        </w:rPr>
        <w:t>орфографические словари и справочники по пунктуации.</w:t>
      </w:r>
    </w:p>
    <w:p w:rsidR="000E27D4" w:rsidRPr="00AB56C7" w:rsidRDefault="00AB56C7">
      <w:pPr>
        <w:autoSpaceDE w:val="0"/>
        <w:autoSpaceDN w:val="0"/>
        <w:spacing w:before="180" w:after="0" w:line="230" w:lineRule="auto"/>
        <w:rPr>
          <w:lang w:val="ru-RU"/>
        </w:rPr>
      </w:pPr>
      <w:r w:rsidRPr="00AB56C7">
        <w:rPr>
          <w:rFonts w:ascii="Times New Roman" w:eastAsia="Times New Roman" w:hAnsi="Times New Roman"/>
          <w:b/>
          <w:color w:val="000000"/>
          <w:sz w:val="24"/>
          <w:lang w:val="ru-RU"/>
        </w:rPr>
        <w:t>Речь. Речевая деятельность. Текст:</w:t>
      </w:r>
    </w:p>
    <w:p w:rsidR="000E27D4" w:rsidRPr="00AB56C7" w:rsidRDefault="00AB56C7">
      <w:pPr>
        <w:autoSpaceDE w:val="0"/>
        <w:autoSpaceDN w:val="0"/>
        <w:spacing w:before="178" w:after="0" w:line="281" w:lineRule="auto"/>
        <w:ind w:left="240" w:right="144"/>
        <w:rPr>
          <w:lang w:val="ru-RU"/>
        </w:rPr>
      </w:pPr>
      <w:r w:rsidRPr="00AB56C7">
        <w:rPr>
          <w:rFonts w:ascii="Times New Roman" w:eastAsia="Times New Roman" w:hAnsi="Times New Roman"/>
          <w:color w:val="000000"/>
          <w:sz w:val="24"/>
          <w:lang w:val="ru-RU"/>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w:t>
      </w:r>
    </w:p>
    <w:p w:rsidR="000E27D4" w:rsidRPr="00AB56C7" w:rsidRDefault="00AB56C7">
      <w:pPr>
        <w:autoSpaceDE w:val="0"/>
        <w:autoSpaceDN w:val="0"/>
        <w:spacing w:before="190" w:after="0" w:line="271" w:lineRule="auto"/>
        <w:ind w:left="240"/>
        <w:rPr>
          <w:lang w:val="ru-RU"/>
        </w:rPr>
      </w:pPr>
      <w:r w:rsidRPr="00AB56C7">
        <w:rPr>
          <w:rFonts w:ascii="Times New Roman" w:eastAsia="Times New Roman" w:hAnsi="Times New Roman"/>
          <w:color w:val="000000"/>
          <w:sz w:val="24"/>
          <w:lang w:val="ru-RU"/>
        </w:rPr>
        <w:t xml:space="preserve">—  характеризовать традиции русского речевого общения; уместно использовать </w:t>
      </w:r>
      <w:r w:rsidRPr="00AB56C7">
        <w:rPr>
          <w:lang w:val="ru-RU"/>
        </w:rPr>
        <w:br/>
      </w:r>
      <w:r w:rsidRPr="00AB56C7">
        <w:rPr>
          <w:rFonts w:ascii="Times New Roman" w:eastAsia="Times New Roman" w:hAnsi="Times New Roman"/>
          <w:color w:val="000000"/>
          <w:sz w:val="24"/>
          <w:lang w:val="ru-RU"/>
        </w:rPr>
        <w:t xml:space="preserve">коммуникативные стратегии и тактики при контактном общении: убеждение, комплимент, спор, дискуссия; </w:t>
      </w:r>
    </w:p>
    <w:p w:rsidR="000E27D4" w:rsidRPr="00AB56C7" w:rsidRDefault="00AB56C7">
      <w:pPr>
        <w:autoSpaceDE w:val="0"/>
        <w:autoSpaceDN w:val="0"/>
        <w:spacing w:before="190" w:after="0" w:line="271" w:lineRule="auto"/>
        <w:ind w:left="240"/>
        <w:rPr>
          <w:lang w:val="ru-RU"/>
        </w:rPr>
      </w:pPr>
      <w:r w:rsidRPr="00AB56C7">
        <w:rPr>
          <w:rFonts w:ascii="Times New Roman" w:eastAsia="Times New Roman" w:hAnsi="Times New Roman"/>
          <w:color w:val="000000"/>
          <w:sz w:val="24"/>
          <w:lang w:val="ru-RU"/>
        </w:rPr>
        <w:t xml:space="preserve">—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 </w:t>
      </w:r>
    </w:p>
    <w:p w:rsidR="000E27D4" w:rsidRPr="00AB56C7" w:rsidRDefault="00AB56C7">
      <w:pPr>
        <w:autoSpaceDE w:val="0"/>
        <w:autoSpaceDN w:val="0"/>
        <w:spacing w:before="190" w:after="0" w:line="262" w:lineRule="auto"/>
        <w:ind w:left="240" w:right="1008"/>
        <w:rPr>
          <w:lang w:val="ru-RU"/>
        </w:rPr>
      </w:pPr>
      <w:r w:rsidRPr="00AB56C7">
        <w:rPr>
          <w:rFonts w:ascii="Times New Roman" w:eastAsia="Times New Roman" w:hAnsi="Times New Roman"/>
          <w:color w:val="000000"/>
          <w:sz w:val="24"/>
          <w:lang w:val="ru-RU"/>
        </w:rPr>
        <w:t xml:space="preserve">—  анализировать и создавать тексты рекламного типа; текст в жанре путевых заметок; анализировать художественный текст с опорой на его сильные позиции; </w:t>
      </w:r>
    </w:p>
    <w:p w:rsidR="000E27D4" w:rsidRPr="00AB56C7" w:rsidRDefault="00AB56C7">
      <w:pPr>
        <w:autoSpaceDE w:val="0"/>
        <w:autoSpaceDN w:val="0"/>
        <w:spacing w:before="190" w:after="0" w:line="262" w:lineRule="auto"/>
        <w:ind w:left="240" w:right="432"/>
        <w:rPr>
          <w:lang w:val="ru-RU"/>
        </w:rPr>
      </w:pPr>
      <w:r w:rsidRPr="00AB56C7">
        <w:rPr>
          <w:rFonts w:ascii="Times New Roman" w:eastAsia="Times New Roman" w:hAnsi="Times New Roman"/>
          <w:color w:val="000000"/>
          <w:sz w:val="24"/>
          <w:lang w:val="ru-RU"/>
        </w:rP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 </w:t>
      </w:r>
    </w:p>
    <w:p w:rsidR="000E27D4" w:rsidRPr="00AB56C7" w:rsidRDefault="00AB56C7">
      <w:pPr>
        <w:autoSpaceDE w:val="0"/>
        <w:autoSpaceDN w:val="0"/>
        <w:spacing w:before="190" w:after="0" w:line="230" w:lineRule="auto"/>
        <w:ind w:left="240"/>
        <w:rPr>
          <w:lang w:val="ru-RU"/>
        </w:rPr>
      </w:pPr>
      <w:r w:rsidRPr="00AB56C7">
        <w:rPr>
          <w:rFonts w:ascii="Times New Roman" w:eastAsia="Times New Roman" w:hAnsi="Times New Roman"/>
          <w:color w:val="000000"/>
          <w:sz w:val="24"/>
          <w:lang w:val="ru-RU"/>
        </w:rPr>
        <w:t>—  владеть правилами информационной безопасности при общении в социальных сетях.</w:t>
      </w:r>
    </w:p>
    <w:p w:rsidR="000E27D4" w:rsidRPr="00AB56C7" w:rsidRDefault="000E27D4">
      <w:pPr>
        <w:rPr>
          <w:lang w:val="ru-RU"/>
        </w:rPr>
        <w:sectPr w:rsidR="000E27D4" w:rsidRPr="00AB56C7">
          <w:pgSz w:w="11900" w:h="16840"/>
          <w:pgMar w:top="328" w:right="760" w:bottom="1440" w:left="846" w:header="720" w:footer="720" w:gutter="0"/>
          <w:cols w:space="720" w:equalWidth="0">
            <w:col w:w="10294" w:space="0"/>
          </w:cols>
          <w:docGrid w:linePitch="360"/>
        </w:sectPr>
      </w:pPr>
    </w:p>
    <w:p w:rsidR="000E27D4" w:rsidRPr="00AB56C7" w:rsidRDefault="000E27D4">
      <w:pPr>
        <w:autoSpaceDE w:val="0"/>
        <w:autoSpaceDN w:val="0"/>
        <w:spacing w:after="64" w:line="220" w:lineRule="exact"/>
        <w:rPr>
          <w:lang w:val="ru-RU"/>
        </w:rPr>
      </w:pPr>
    </w:p>
    <w:p w:rsidR="000E27D4" w:rsidRDefault="00AB56C7">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540"/>
        <w:gridCol w:w="8815"/>
        <w:gridCol w:w="567"/>
        <w:gridCol w:w="1843"/>
        <w:gridCol w:w="1842"/>
        <w:gridCol w:w="1560"/>
      </w:tblGrid>
      <w:tr w:rsidR="00F477FD" w:rsidRPr="00B5005B" w:rsidTr="00B5005B">
        <w:trPr>
          <w:trHeight w:hRule="exact" w:val="348"/>
        </w:trPr>
        <w:tc>
          <w:tcPr>
            <w:tcW w:w="54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jc w:val="center"/>
              <w:rPr>
                <w:sz w:val="24"/>
                <w:szCs w:val="24"/>
              </w:rPr>
            </w:pPr>
            <w:r w:rsidRPr="00B5005B">
              <w:rPr>
                <w:rFonts w:ascii="Times New Roman" w:eastAsia="Times New Roman" w:hAnsi="Times New Roman"/>
                <w:b/>
                <w:color w:val="000000"/>
                <w:w w:val="97"/>
                <w:sz w:val="24"/>
                <w:szCs w:val="24"/>
              </w:rPr>
              <w:t>№п/п</w:t>
            </w:r>
          </w:p>
        </w:tc>
        <w:tc>
          <w:tcPr>
            <w:tcW w:w="8815"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45" w:lineRule="auto"/>
              <w:ind w:left="72" w:right="720"/>
              <w:rPr>
                <w:sz w:val="24"/>
                <w:szCs w:val="24"/>
                <w:lang w:val="ru-RU"/>
              </w:rPr>
            </w:pPr>
            <w:r w:rsidRPr="00B5005B">
              <w:rPr>
                <w:rFonts w:ascii="Times New Roman" w:eastAsia="Times New Roman" w:hAnsi="Times New Roman"/>
                <w:b/>
                <w:color w:val="000000"/>
                <w:w w:val="97"/>
                <w:sz w:val="24"/>
                <w:szCs w:val="24"/>
                <w:lang w:val="ru-RU"/>
              </w:rPr>
              <w:t>Наименование разделов и тем программы</w:t>
            </w:r>
          </w:p>
        </w:tc>
        <w:tc>
          <w:tcPr>
            <w:tcW w:w="425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b/>
                <w:color w:val="000000"/>
                <w:w w:val="97"/>
                <w:sz w:val="24"/>
                <w:szCs w:val="24"/>
              </w:rPr>
              <w:t>Количество часов</w:t>
            </w:r>
          </w:p>
        </w:tc>
        <w:tc>
          <w:tcPr>
            <w:tcW w:w="156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50" w:lineRule="auto"/>
              <w:ind w:left="72"/>
              <w:rPr>
                <w:sz w:val="24"/>
                <w:szCs w:val="24"/>
              </w:rPr>
            </w:pPr>
            <w:r w:rsidRPr="00B5005B">
              <w:rPr>
                <w:rFonts w:ascii="Times New Roman" w:eastAsia="Times New Roman" w:hAnsi="Times New Roman"/>
                <w:b/>
                <w:color w:val="000000"/>
                <w:w w:val="97"/>
                <w:sz w:val="24"/>
                <w:szCs w:val="24"/>
              </w:rPr>
              <w:t xml:space="preserve">Электронные </w:t>
            </w:r>
            <w:r w:rsidRPr="00B5005B">
              <w:rPr>
                <w:sz w:val="24"/>
                <w:szCs w:val="24"/>
              </w:rPr>
              <w:br/>
            </w:r>
            <w:r w:rsidRPr="00B5005B">
              <w:rPr>
                <w:rFonts w:ascii="Times New Roman" w:eastAsia="Times New Roman" w:hAnsi="Times New Roman"/>
                <w:b/>
                <w:color w:val="000000"/>
                <w:w w:val="97"/>
                <w:sz w:val="24"/>
                <w:szCs w:val="24"/>
              </w:rPr>
              <w:t xml:space="preserve">(цифровые) </w:t>
            </w:r>
            <w:r w:rsidRPr="00B5005B">
              <w:rPr>
                <w:sz w:val="24"/>
                <w:szCs w:val="24"/>
              </w:rPr>
              <w:br/>
            </w:r>
            <w:r w:rsidRPr="00B5005B">
              <w:rPr>
                <w:rFonts w:ascii="Times New Roman" w:eastAsia="Times New Roman" w:hAnsi="Times New Roman"/>
                <w:b/>
                <w:color w:val="000000"/>
                <w:w w:val="97"/>
                <w:sz w:val="24"/>
                <w:szCs w:val="24"/>
              </w:rPr>
              <w:t>образовательные ресурсы</w:t>
            </w:r>
          </w:p>
        </w:tc>
      </w:tr>
      <w:tr w:rsidR="00F477FD" w:rsidRPr="00B5005B" w:rsidTr="00B5005B">
        <w:trPr>
          <w:trHeight w:hRule="exact" w:val="576"/>
        </w:trPr>
        <w:tc>
          <w:tcPr>
            <w:tcW w:w="540" w:type="dxa"/>
            <w:vMerge/>
            <w:tcBorders>
              <w:top w:val="single" w:sz="4" w:space="0" w:color="000000"/>
              <w:left w:val="single" w:sz="4" w:space="0" w:color="000000"/>
              <w:bottom w:val="single" w:sz="5" w:space="0" w:color="000000"/>
              <w:right w:val="single" w:sz="4" w:space="0" w:color="000000"/>
            </w:tcBorders>
          </w:tcPr>
          <w:p w:rsidR="00F477FD" w:rsidRPr="00B5005B" w:rsidRDefault="00F477FD">
            <w:pPr>
              <w:rPr>
                <w:sz w:val="24"/>
                <w:szCs w:val="24"/>
              </w:rPr>
            </w:pPr>
          </w:p>
        </w:tc>
        <w:tc>
          <w:tcPr>
            <w:tcW w:w="8815" w:type="dxa"/>
            <w:vMerge/>
            <w:tcBorders>
              <w:top w:val="single" w:sz="4" w:space="0" w:color="000000"/>
              <w:left w:val="single" w:sz="4" w:space="0" w:color="000000"/>
              <w:bottom w:val="single" w:sz="5" w:space="0" w:color="000000"/>
              <w:right w:val="single" w:sz="4" w:space="0" w:color="000000"/>
            </w:tcBorders>
          </w:tcPr>
          <w:p w:rsidR="00F477FD" w:rsidRPr="00B5005B" w:rsidRDefault="00F477FD">
            <w:pPr>
              <w:rPr>
                <w:sz w:val="24"/>
                <w:szCs w:val="24"/>
              </w:rPr>
            </w:pP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jc w:val="center"/>
              <w:rPr>
                <w:sz w:val="24"/>
                <w:szCs w:val="24"/>
              </w:rPr>
            </w:pPr>
            <w:r w:rsidRPr="00B5005B">
              <w:rPr>
                <w:rFonts w:ascii="Times New Roman" w:eastAsia="Times New Roman" w:hAnsi="Times New Roman"/>
                <w:b/>
                <w:color w:val="000000"/>
                <w:w w:val="97"/>
                <w:sz w:val="24"/>
                <w:szCs w:val="24"/>
              </w:rPr>
              <w:t>всего</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45" w:lineRule="auto"/>
              <w:ind w:left="72"/>
              <w:rPr>
                <w:sz w:val="24"/>
                <w:szCs w:val="24"/>
              </w:rPr>
            </w:pPr>
            <w:r w:rsidRPr="00B5005B">
              <w:rPr>
                <w:rFonts w:ascii="Times New Roman" w:eastAsia="Times New Roman" w:hAnsi="Times New Roman"/>
                <w:b/>
                <w:color w:val="000000"/>
                <w:w w:val="97"/>
                <w:sz w:val="24"/>
                <w:szCs w:val="24"/>
              </w:rPr>
              <w:t>контрольные работы</w:t>
            </w:r>
          </w:p>
        </w:tc>
        <w:tc>
          <w:tcPr>
            <w:tcW w:w="1842"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45" w:lineRule="auto"/>
              <w:ind w:left="74"/>
              <w:rPr>
                <w:sz w:val="24"/>
                <w:szCs w:val="24"/>
              </w:rPr>
            </w:pPr>
            <w:r w:rsidRPr="00B5005B">
              <w:rPr>
                <w:rFonts w:ascii="Times New Roman" w:eastAsia="Times New Roman" w:hAnsi="Times New Roman"/>
                <w:b/>
                <w:color w:val="000000"/>
                <w:w w:val="97"/>
                <w:sz w:val="24"/>
                <w:szCs w:val="24"/>
              </w:rPr>
              <w:t>практические работы</w:t>
            </w:r>
          </w:p>
        </w:tc>
        <w:tc>
          <w:tcPr>
            <w:tcW w:w="1560" w:type="dxa"/>
            <w:vMerge/>
            <w:tcBorders>
              <w:top w:val="single" w:sz="4" w:space="0" w:color="000000"/>
              <w:left w:val="single" w:sz="4" w:space="0" w:color="000000"/>
              <w:bottom w:val="single" w:sz="5" w:space="0" w:color="000000"/>
              <w:right w:val="single" w:sz="4" w:space="0" w:color="000000"/>
            </w:tcBorders>
          </w:tcPr>
          <w:p w:rsidR="00F477FD" w:rsidRPr="00B5005B" w:rsidRDefault="00F477FD">
            <w:pPr>
              <w:rPr>
                <w:sz w:val="24"/>
                <w:szCs w:val="24"/>
              </w:rPr>
            </w:pPr>
          </w:p>
        </w:tc>
      </w:tr>
      <w:tr w:rsidR="00F477FD" w:rsidRPr="00B5005B" w:rsidTr="00B5005B">
        <w:trPr>
          <w:trHeight w:hRule="exact" w:val="54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1.1.</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45" w:lineRule="auto"/>
              <w:ind w:left="72" w:right="432"/>
              <w:rPr>
                <w:sz w:val="24"/>
                <w:szCs w:val="24"/>
                <w:lang w:val="ru-RU"/>
              </w:rPr>
            </w:pPr>
            <w:r w:rsidRPr="00B5005B">
              <w:rPr>
                <w:rFonts w:ascii="Times New Roman" w:eastAsia="Times New Roman" w:hAnsi="Times New Roman"/>
                <w:b/>
                <w:color w:val="000000"/>
                <w:w w:val="97"/>
                <w:sz w:val="24"/>
                <w:szCs w:val="24"/>
                <w:lang w:val="ru-RU"/>
              </w:rPr>
              <w:t>Русский язык как развивающееся явление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1.2.</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45" w:lineRule="auto"/>
              <w:ind w:left="72" w:right="144"/>
              <w:rPr>
                <w:sz w:val="24"/>
                <w:szCs w:val="24"/>
                <w:lang w:val="ru-RU"/>
              </w:rPr>
            </w:pPr>
            <w:r w:rsidRPr="00B5005B">
              <w:rPr>
                <w:rFonts w:ascii="Times New Roman" w:eastAsia="Times New Roman" w:hAnsi="Times New Roman"/>
                <w:b/>
                <w:color w:val="000000"/>
                <w:w w:val="97"/>
                <w:sz w:val="24"/>
                <w:szCs w:val="24"/>
                <w:lang w:val="ru-RU"/>
              </w:rPr>
              <w:t>Устаревшие слова - живые свидетели истории.</w:t>
            </w:r>
          </w:p>
          <w:p w:rsidR="00F477FD" w:rsidRPr="00B5005B" w:rsidRDefault="00F477FD">
            <w:pPr>
              <w:autoSpaceDE w:val="0"/>
              <w:autoSpaceDN w:val="0"/>
              <w:spacing w:before="18" w:after="0" w:line="233" w:lineRule="auto"/>
              <w:ind w:left="72"/>
              <w:rPr>
                <w:sz w:val="24"/>
                <w:szCs w:val="24"/>
              </w:rPr>
            </w:pPr>
            <w:r w:rsidRPr="00B5005B">
              <w:rPr>
                <w:rFonts w:ascii="Times New Roman" w:eastAsia="Times New Roman" w:hAnsi="Times New Roman"/>
                <w:b/>
                <w:color w:val="000000"/>
                <w:w w:val="97"/>
                <w:sz w:val="24"/>
                <w:szCs w:val="24"/>
              </w:rPr>
              <w:t xml:space="preserve">Историзмы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45" w:lineRule="auto"/>
              <w:ind w:left="72" w:right="144"/>
              <w:rPr>
                <w:sz w:val="24"/>
                <w:szCs w:val="24"/>
              </w:rPr>
            </w:pPr>
            <w:r w:rsidRPr="00B5005B">
              <w:rPr>
                <w:rFonts w:ascii="Times New Roman" w:eastAsia="Times New Roman" w:hAnsi="Times New Roman"/>
                <w:color w:val="000000"/>
                <w:w w:val="97"/>
                <w:sz w:val="24"/>
                <w:szCs w:val="24"/>
              </w:rPr>
              <w:t>интернет-проект "</w:t>
            </w:r>
            <w:proofErr w:type="spellStart"/>
            <w:r w:rsidRPr="00B5005B">
              <w:rPr>
                <w:rFonts w:ascii="Times New Roman" w:eastAsia="Times New Roman" w:hAnsi="Times New Roman"/>
                <w:color w:val="000000"/>
                <w:w w:val="97"/>
                <w:sz w:val="24"/>
                <w:szCs w:val="24"/>
              </w:rPr>
              <w:t>Словари.ру</w:t>
            </w:r>
            <w:proofErr w:type="spellEnd"/>
            <w:r w:rsidRPr="00B5005B">
              <w:rPr>
                <w:rFonts w:ascii="Times New Roman" w:eastAsia="Times New Roman" w:hAnsi="Times New Roman"/>
                <w:color w:val="000000"/>
                <w:w w:val="97"/>
                <w:sz w:val="24"/>
                <w:szCs w:val="24"/>
              </w:rPr>
              <w:t>"</w:t>
            </w:r>
          </w:p>
        </w:tc>
      </w:tr>
      <w:tr w:rsidR="00F477FD" w:rsidRPr="00B5005B" w:rsidTr="00B5005B">
        <w:trPr>
          <w:trHeight w:hRule="exact" w:val="92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1.3.</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45" w:lineRule="auto"/>
              <w:ind w:left="72" w:right="144"/>
              <w:rPr>
                <w:sz w:val="24"/>
                <w:szCs w:val="24"/>
                <w:lang w:val="ru-RU"/>
              </w:rPr>
            </w:pPr>
            <w:r w:rsidRPr="00B5005B">
              <w:rPr>
                <w:rFonts w:ascii="Times New Roman" w:eastAsia="Times New Roman" w:hAnsi="Times New Roman"/>
                <w:b/>
                <w:color w:val="000000"/>
                <w:w w:val="97"/>
                <w:sz w:val="24"/>
                <w:szCs w:val="24"/>
                <w:lang w:val="ru-RU"/>
              </w:rPr>
              <w:t xml:space="preserve">Архаизмы в составе устаревших </w:t>
            </w:r>
            <w:r w:rsidRPr="00B5005B">
              <w:rPr>
                <w:sz w:val="24"/>
                <w:szCs w:val="24"/>
                <w:lang w:val="ru-RU"/>
              </w:rPr>
              <w:br/>
            </w:r>
            <w:r w:rsidRPr="00B5005B">
              <w:rPr>
                <w:rFonts w:ascii="Times New Roman" w:eastAsia="Times New Roman" w:hAnsi="Times New Roman"/>
                <w:b/>
                <w:color w:val="000000"/>
                <w:w w:val="97"/>
                <w:sz w:val="24"/>
                <w:szCs w:val="24"/>
                <w:lang w:val="ru-RU"/>
              </w:rPr>
              <w:t>слов русского языка и их особенности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734"/>
        </w:trPr>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1.4.</w:t>
            </w:r>
          </w:p>
        </w:tc>
        <w:tc>
          <w:tcPr>
            <w:tcW w:w="8815"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47" w:lineRule="auto"/>
              <w:ind w:left="72"/>
              <w:rPr>
                <w:sz w:val="24"/>
                <w:szCs w:val="24"/>
                <w:lang w:val="ru-RU"/>
              </w:rPr>
            </w:pPr>
            <w:r w:rsidRPr="00B5005B">
              <w:rPr>
                <w:rFonts w:ascii="Times New Roman" w:eastAsia="Times New Roman" w:hAnsi="Times New Roman"/>
                <w:b/>
                <w:color w:val="000000"/>
                <w:w w:val="97"/>
                <w:sz w:val="24"/>
                <w:szCs w:val="24"/>
                <w:lang w:val="ru-RU"/>
              </w:rPr>
              <w:t>Перераспределение пластов лексики между активным и пассивным запасом слов</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732"/>
        </w:trPr>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4" w:after="0" w:line="230" w:lineRule="auto"/>
              <w:ind w:left="72"/>
              <w:rPr>
                <w:sz w:val="24"/>
                <w:szCs w:val="24"/>
              </w:rPr>
            </w:pPr>
            <w:r w:rsidRPr="00B5005B">
              <w:rPr>
                <w:rFonts w:ascii="Times New Roman" w:eastAsia="Times New Roman" w:hAnsi="Times New Roman"/>
                <w:color w:val="000000"/>
                <w:w w:val="97"/>
                <w:sz w:val="24"/>
                <w:szCs w:val="24"/>
              </w:rPr>
              <w:t>1.5.</w:t>
            </w:r>
          </w:p>
        </w:tc>
        <w:tc>
          <w:tcPr>
            <w:tcW w:w="8815"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4" w:after="0" w:line="245" w:lineRule="auto"/>
              <w:ind w:left="72" w:right="144"/>
              <w:rPr>
                <w:sz w:val="24"/>
                <w:szCs w:val="24"/>
                <w:lang w:val="ru-RU"/>
              </w:rPr>
            </w:pPr>
            <w:r w:rsidRPr="00B5005B">
              <w:rPr>
                <w:rFonts w:ascii="Times New Roman" w:eastAsia="Times New Roman" w:hAnsi="Times New Roman"/>
                <w:b/>
                <w:color w:val="000000"/>
                <w:w w:val="97"/>
                <w:sz w:val="24"/>
                <w:szCs w:val="24"/>
                <w:lang w:val="ru-RU"/>
              </w:rPr>
              <w:t>Употребление иноязычных слов как проблема культуры речи</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4" w:after="0" w:line="230"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4"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4" w:after="0" w:line="230"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4"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92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1.6.</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50" w:lineRule="auto"/>
              <w:ind w:left="72" w:right="288"/>
              <w:rPr>
                <w:sz w:val="24"/>
                <w:szCs w:val="24"/>
                <w:lang w:val="ru-RU"/>
              </w:rPr>
            </w:pPr>
            <w:r w:rsidRPr="00B5005B">
              <w:rPr>
                <w:rFonts w:ascii="Times New Roman" w:eastAsia="Times New Roman" w:hAnsi="Times New Roman"/>
                <w:b/>
                <w:color w:val="000000"/>
                <w:w w:val="97"/>
                <w:sz w:val="24"/>
                <w:szCs w:val="24"/>
                <w:lang w:val="ru-RU"/>
              </w:rPr>
              <w:t xml:space="preserve">Русский язык как развивающееся </w:t>
            </w:r>
            <w:proofErr w:type="spellStart"/>
            <w:r w:rsidRPr="00B5005B">
              <w:rPr>
                <w:rFonts w:ascii="Times New Roman" w:eastAsia="Times New Roman" w:hAnsi="Times New Roman"/>
                <w:b/>
                <w:color w:val="000000"/>
                <w:w w:val="97"/>
                <w:sz w:val="24"/>
                <w:szCs w:val="24"/>
                <w:lang w:val="ru-RU"/>
              </w:rPr>
              <w:t>явление.Представление</w:t>
            </w:r>
            <w:proofErr w:type="spellEnd"/>
            <w:r w:rsidRPr="00B5005B">
              <w:rPr>
                <w:rFonts w:ascii="Times New Roman" w:eastAsia="Times New Roman" w:hAnsi="Times New Roman"/>
                <w:b/>
                <w:color w:val="000000"/>
                <w:w w:val="97"/>
                <w:sz w:val="24"/>
                <w:szCs w:val="24"/>
                <w:lang w:val="ru-RU"/>
              </w:rPr>
              <w:t xml:space="preserve"> проектных, исследовательских работ.</w:t>
            </w:r>
          </w:p>
          <w:p w:rsidR="00F477FD" w:rsidRPr="00B5005B" w:rsidRDefault="00F477FD">
            <w:pPr>
              <w:autoSpaceDE w:val="0"/>
              <w:autoSpaceDN w:val="0"/>
              <w:spacing w:before="18" w:after="0" w:line="233" w:lineRule="auto"/>
              <w:ind w:left="72"/>
              <w:rPr>
                <w:sz w:val="24"/>
                <w:szCs w:val="24"/>
              </w:rPr>
            </w:pPr>
            <w:proofErr w:type="spellStart"/>
            <w:r w:rsidRPr="00B5005B">
              <w:rPr>
                <w:rFonts w:ascii="Times New Roman" w:eastAsia="Times New Roman" w:hAnsi="Times New Roman"/>
                <w:b/>
                <w:color w:val="000000"/>
                <w:w w:val="97"/>
                <w:sz w:val="24"/>
                <w:szCs w:val="24"/>
              </w:rPr>
              <w:t>Проверочная</w:t>
            </w:r>
            <w:proofErr w:type="spellEnd"/>
            <w:r w:rsidRPr="00B5005B">
              <w:rPr>
                <w:rFonts w:ascii="Times New Roman" w:eastAsia="Times New Roman" w:hAnsi="Times New Roman"/>
                <w:b/>
                <w:color w:val="000000"/>
                <w:w w:val="97"/>
                <w:sz w:val="24"/>
                <w:szCs w:val="24"/>
              </w:rPr>
              <w:t xml:space="preserve"> работа № 1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gridAfter w:val="3"/>
          <w:wAfter w:w="5245" w:type="dxa"/>
          <w:trHeight w:hRule="exact" w:val="348"/>
        </w:trPr>
        <w:tc>
          <w:tcPr>
            <w:tcW w:w="93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11</w:t>
            </w:r>
          </w:p>
        </w:tc>
      </w:tr>
      <w:tr w:rsidR="00F477FD" w:rsidRPr="00B5005B" w:rsidTr="00B5005B">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2.1.</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47" w:lineRule="auto"/>
              <w:ind w:left="72" w:right="144"/>
              <w:rPr>
                <w:sz w:val="24"/>
                <w:szCs w:val="24"/>
              </w:rPr>
            </w:pPr>
            <w:r w:rsidRPr="00B5005B">
              <w:rPr>
                <w:rFonts w:ascii="Times New Roman" w:eastAsia="Times New Roman" w:hAnsi="Times New Roman"/>
                <w:b/>
                <w:color w:val="000000"/>
                <w:w w:val="97"/>
                <w:sz w:val="24"/>
                <w:szCs w:val="24"/>
                <w:lang w:val="ru-RU"/>
              </w:rPr>
              <w:t xml:space="preserve">Основные орфоэпические нормы </w:t>
            </w:r>
            <w:r w:rsidRPr="00B5005B">
              <w:rPr>
                <w:sz w:val="24"/>
                <w:szCs w:val="24"/>
                <w:lang w:val="ru-RU"/>
              </w:rPr>
              <w:br/>
            </w:r>
            <w:r w:rsidRPr="00B5005B">
              <w:rPr>
                <w:rFonts w:ascii="Times New Roman" w:eastAsia="Times New Roman" w:hAnsi="Times New Roman"/>
                <w:b/>
                <w:color w:val="000000"/>
                <w:w w:val="97"/>
                <w:sz w:val="24"/>
                <w:szCs w:val="24"/>
                <w:lang w:val="ru-RU"/>
              </w:rPr>
              <w:t xml:space="preserve">современного русского литературного языка. </w:t>
            </w:r>
            <w:r w:rsidRPr="00B5005B">
              <w:rPr>
                <w:rFonts w:ascii="Times New Roman" w:eastAsia="Times New Roman" w:hAnsi="Times New Roman"/>
                <w:b/>
                <w:color w:val="000000"/>
                <w:w w:val="97"/>
                <w:sz w:val="24"/>
                <w:szCs w:val="24"/>
              </w:rPr>
              <w:t>Нормы акцентологии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https://slovari.ru</w:t>
            </w:r>
          </w:p>
        </w:tc>
      </w:tr>
      <w:tr w:rsidR="00F477FD" w:rsidRPr="00B5005B" w:rsidTr="00B5005B">
        <w:trPr>
          <w:trHeight w:hRule="exact" w:val="92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2.2.</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47" w:lineRule="auto"/>
              <w:ind w:left="72" w:right="144"/>
              <w:rPr>
                <w:sz w:val="24"/>
                <w:szCs w:val="24"/>
                <w:lang w:val="ru-RU"/>
              </w:rPr>
            </w:pPr>
            <w:r w:rsidRPr="00B5005B">
              <w:rPr>
                <w:rFonts w:ascii="Times New Roman" w:eastAsia="Times New Roman" w:hAnsi="Times New Roman"/>
                <w:b/>
                <w:color w:val="000000"/>
                <w:w w:val="97"/>
                <w:sz w:val="24"/>
                <w:szCs w:val="24"/>
                <w:lang w:val="ru-RU"/>
              </w:rPr>
              <w:t xml:space="preserve">Основные лексические нормы </w:t>
            </w:r>
            <w:r w:rsidRPr="00B5005B">
              <w:rPr>
                <w:sz w:val="24"/>
                <w:szCs w:val="24"/>
                <w:lang w:val="ru-RU"/>
              </w:rPr>
              <w:br/>
            </w:r>
            <w:r w:rsidRPr="00B5005B">
              <w:rPr>
                <w:rFonts w:ascii="Times New Roman" w:eastAsia="Times New Roman" w:hAnsi="Times New Roman"/>
                <w:b/>
                <w:color w:val="000000"/>
                <w:w w:val="97"/>
                <w:sz w:val="24"/>
                <w:szCs w:val="24"/>
                <w:lang w:val="ru-RU"/>
              </w:rPr>
              <w:t>современного русского литературного языка.</w:t>
            </w:r>
          </w:p>
          <w:p w:rsidR="00F477FD" w:rsidRPr="00B5005B" w:rsidRDefault="00F477FD">
            <w:pPr>
              <w:autoSpaceDE w:val="0"/>
              <w:autoSpaceDN w:val="0"/>
              <w:spacing w:before="20" w:after="0" w:line="230" w:lineRule="auto"/>
              <w:ind w:left="72"/>
              <w:rPr>
                <w:sz w:val="24"/>
                <w:szCs w:val="24"/>
              </w:rPr>
            </w:pPr>
            <w:r w:rsidRPr="00B5005B">
              <w:rPr>
                <w:rFonts w:ascii="Times New Roman" w:eastAsia="Times New Roman" w:hAnsi="Times New Roman"/>
                <w:b/>
                <w:color w:val="000000"/>
                <w:w w:val="97"/>
                <w:sz w:val="24"/>
                <w:szCs w:val="24"/>
              </w:rPr>
              <w:t xml:space="preserve">Паронимы и точность речи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92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2.3.</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50" w:lineRule="auto"/>
              <w:ind w:left="72" w:right="144"/>
              <w:rPr>
                <w:sz w:val="24"/>
                <w:szCs w:val="24"/>
                <w:lang w:val="ru-RU"/>
              </w:rPr>
            </w:pPr>
            <w:r w:rsidRPr="00B5005B">
              <w:rPr>
                <w:rFonts w:ascii="Times New Roman" w:eastAsia="Times New Roman" w:hAnsi="Times New Roman"/>
                <w:b/>
                <w:color w:val="000000"/>
                <w:w w:val="97"/>
                <w:sz w:val="24"/>
                <w:szCs w:val="24"/>
                <w:lang w:val="ru-RU"/>
              </w:rPr>
              <w:t>Основные грамматические нормы современного русского литературного языка.</w:t>
            </w:r>
          </w:p>
          <w:p w:rsidR="00F477FD" w:rsidRPr="00B5005B" w:rsidRDefault="00F477FD">
            <w:pPr>
              <w:autoSpaceDE w:val="0"/>
              <w:autoSpaceDN w:val="0"/>
              <w:spacing w:before="18" w:after="0" w:line="233" w:lineRule="auto"/>
              <w:ind w:left="72"/>
              <w:rPr>
                <w:sz w:val="24"/>
                <w:szCs w:val="24"/>
              </w:rPr>
            </w:pPr>
            <w:r w:rsidRPr="00B5005B">
              <w:rPr>
                <w:rFonts w:ascii="Times New Roman" w:eastAsia="Times New Roman" w:hAnsi="Times New Roman"/>
                <w:b/>
                <w:color w:val="000000"/>
                <w:w w:val="97"/>
                <w:sz w:val="24"/>
                <w:szCs w:val="24"/>
              </w:rPr>
              <w:t>Типичные грамматические ошибки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52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2.4.</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45" w:lineRule="auto"/>
              <w:ind w:left="72" w:right="288"/>
              <w:rPr>
                <w:sz w:val="24"/>
                <w:szCs w:val="24"/>
                <w:lang w:val="ru-RU"/>
              </w:rPr>
            </w:pPr>
            <w:r w:rsidRPr="00B5005B">
              <w:rPr>
                <w:rFonts w:ascii="Times New Roman" w:eastAsia="Times New Roman" w:hAnsi="Times New Roman"/>
                <w:b/>
                <w:color w:val="000000"/>
                <w:w w:val="97"/>
                <w:sz w:val="24"/>
                <w:szCs w:val="24"/>
                <w:lang w:val="ru-RU"/>
              </w:rPr>
              <w:t>Речевой этикет: русская этикетная речевая манера общения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bl>
    <w:p w:rsidR="000E27D4" w:rsidRDefault="000E27D4">
      <w:pPr>
        <w:autoSpaceDE w:val="0"/>
        <w:autoSpaceDN w:val="0"/>
        <w:spacing w:after="0" w:line="14" w:lineRule="exact"/>
      </w:pPr>
    </w:p>
    <w:p w:rsidR="000E27D4" w:rsidRDefault="000E27D4">
      <w:pPr>
        <w:sectPr w:rsidR="000E27D4" w:rsidSect="00AB56C7">
          <w:pgSz w:w="16840" w:h="11900" w:orient="landscape"/>
          <w:pgMar w:top="382" w:right="666" w:bottom="282" w:left="640" w:header="720" w:footer="720" w:gutter="0"/>
          <w:cols w:space="720" w:equalWidth="0">
            <w:col w:w="15792" w:space="0"/>
          </w:cols>
          <w:docGrid w:linePitch="360"/>
        </w:sectPr>
      </w:pPr>
    </w:p>
    <w:p w:rsidR="000E27D4" w:rsidRDefault="000E27D4">
      <w:pPr>
        <w:autoSpaceDE w:val="0"/>
        <w:autoSpaceDN w:val="0"/>
        <w:spacing w:after="66" w:line="220" w:lineRule="exact"/>
      </w:pPr>
    </w:p>
    <w:tbl>
      <w:tblPr>
        <w:tblW w:w="15167" w:type="dxa"/>
        <w:tblInd w:w="6" w:type="dxa"/>
        <w:tblLayout w:type="fixed"/>
        <w:tblLook w:val="04A0" w:firstRow="1" w:lastRow="0" w:firstColumn="1" w:lastColumn="0" w:noHBand="0" w:noVBand="1"/>
      </w:tblPr>
      <w:tblGrid>
        <w:gridCol w:w="540"/>
        <w:gridCol w:w="8815"/>
        <w:gridCol w:w="567"/>
        <w:gridCol w:w="1843"/>
        <w:gridCol w:w="1842"/>
        <w:gridCol w:w="1560"/>
      </w:tblGrid>
      <w:tr w:rsidR="00F477FD" w:rsidRPr="00B5005B" w:rsidTr="00B5005B">
        <w:trPr>
          <w:trHeight w:hRule="exact" w:val="92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2.5.</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47" w:lineRule="auto"/>
              <w:ind w:left="72" w:right="144"/>
              <w:rPr>
                <w:sz w:val="24"/>
                <w:szCs w:val="24"/>
                <w:lang w:val="ru-RU"/>
              </w:rPr>
            </w:pPr>
            <w:r w:rsidRPr="00B5005B">
              <w:rPr>
                <w:rFonts w:ascii="Times New Roman" w:eastAsia="Times New Roman" w:hAnsi="Times New Roman"/>
                <w:b/>
                <w:color w:val="000000"/>
                <w:w w:val="97"/>
                <w:sz w:val="24"/>
                <w:szCs w:val="24"/>
                <w:lang w:val="ru-RU"/>
              </w:rPr>
              <w:t xml:space="preserve">«Давайте поговорим о русском </w:t>
            </w:r>
            <w:r w:rsidRPr="00B5005B">
              <w:rPr>
                <w:sz w:val="24"/>
                <w:szCs w:val="24"/>
                <w:lang w:val="ru-RU"/>
              </w:rPr>
              <w:br/>
            </w:r>
            <w:r w:rsidRPr="00B5005B">
              <w:rPr>
                <w:rFonts w:ascii="Times New Roman" w:eastAsia="Times New Roman" w:hAnsi="Times New Roman"/>
                <w:b/>
                <w:color w:val="000000"/>
                <w:w w:val="97"/>
                <w:sz w:val="24"/>
                <w:szCs w:val="24"/>
                <w:lang w:val="ru-RU"/>
              </w:rPr>
              <w:t>речевом этикете!». Представление проектных, исследовательских работ.</w:t>
            </w:r>
          </w:p>
          <w:p w:rsidR="00F477FD" w:rsidRPr="00B5005B" w:rsidRDefault="00F477FD">
            <w:pPr>
              <w:autoSpaceDE w:val="0"/>
              <w:autoSpaceDN w:val="0"/>
              <w:spacing w:before="20" w:after="0" w:line="230" w:lineRule="auto"/>
              <w:ind w:left="72"/>
              <w:rPr>
                <w:sz w:val="24"/>
                <w:szCs w:val="24"/>
                <w:lang w:val="ru-RU"/>
              </w:rPr>
            </w:pPr>
            <w:r w:rsidRPr="00B5005B">
              <w:rPr>
                <w:rFonts w:ascii="Times New Roman" w:eastAsia="Times New Roman" w:hAnsi="Times New Roman"/>
                <w:b/>
                <w:color w:val="000000"/>
                <w:w w:val="97"/>
                <w:sz w:val="24"/>
                <w:szCs w:val="24"/>
                <w:lang w:val="ru-RU"/>
              </w:rPr>
              <w:t xml:space="preserve">Проверочная работа № 2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gridAfter w:val="3"/>
          <w:wAfter w:w="5245" w:type="dxa"/>
          <w:trHeight w:hRule="exact" w:val="348"/>
        </w:trPr>
        <w:tc>
          <w:tcPr>
            <w:tcW w:w="93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12</w:t>
            </w:r>
          </w:p>
        </w:tc>
      </w:tr>
      <w:tr w:rsidR="00F477FD" w:rsidRPr="00B5005B" w:rsidTr="00B5005B">
        <w:trPr>
          <w:trHeight w:hRule="exact" w:val="542"/>
        </w:trPr>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3.1.</w:t>
            </w:r>
          </w:p>
        </w:tc>
        <w:tc>
          <w:tcPr>
            <w:tcW w:w="8815"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b/>
                <w:color w:val="000000"/>
                <w:w w:val="97"/>
                <w:sz w:val="24"/>
                <w:szCs w:val="24"/>
              </w:rPr>
              <w:t>Традиции русского речевого общения</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1</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3.2.</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lang w:val="ru-RU"/>
              </w:rPr>
            </w:pPr>
            <w:r w:rsidRPr="00B5005B">
              <w:rPr>
                <w:rFonts w:ascii="Times New Roman" w:eastAsia="Times New Roman" w:hAnsi="Times New Roman"/>
                <w:b/>
                <w:color w:val="000000"/>
                <w:w w:val="97"/>
                <w:sz w:val="24"/>
                <w:szCs w:val="24"/>
                <w:lang w:val="ru-RU"/>
              </w:rPr>
              <w:t>Текст.</w:t>
            </w:r>
          </w:p>
          <w:p w:rsidR="00F477FD" w:rsidRPr="00B5005B" w:rsidRDefault="00F477FD">
            <w:pPr>
              <w:autoSpaceDE w:val="0"/>
              <w:autoSpaceDN w:val="0"/>
              <w:spacing w:before="18" w:after="0" w:line="245" w:lineRule="auto"/>
              <w:ind w:left="72" w:right="432"/>
              <w:rPr>
                <w:sz w:val="24"/>
                <w:szCs w:val="24"/>
                <w:lang w:val="ru-RU"/>
              </w:rPr>
            </w:pPr>
            <w:r w:rsidRPr="00B5005B">
              <w:rPr>
                <w:rFonts w:ascii="Times New Roman" w:eastAsia="Times New Roman" w:hAnsi="Times New Roman"/>
                <w:b/>
                <w:color w:val="000000"/>
                <w:w w:val="97"/>
                <w:sz w:val="24"/>
                <w:szCs w:val="24"/>
                <w:lang w:val="ru-RU"/>
              </w:rPr>
              <w:t xml:space="preserve">Виды абзацев. Заголовки текстов, их типы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54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3.3.</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lang w:val="ru-RU"/>
              </w:rPr>
            </w:pPr>
            <w:r w:rsidRPr="00B5005B">
              <w:rPr>
                <w:rFonts w:ascii="Times New Roman" w:eastAsia="Times New Roman" w:hAnsi="Times New Roman"/>
                <w:b/>
                <w:color w:val="000000"/>
                <w:w w:val="97"/>
                <w:sz w:val="24"/>
                <w:szCs w:val="24"/>
                <w:lang w:val="ru-RU"/>
              </w:rPr>
              <w:t>Разговорная речь. Спор и дискуссия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54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3.4.</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45" w:lineRule="auto"/>
              <w:ind w:left="72" w:right="288"/>
              <w:rPr>
                <w:sz w:val="24"/>
                <w:szCs w:val="24"/>
              </w:rPr>
            </w:pPr>
            <w:r w:rsidRPr="00B5005B">
              <w:rPr>
                <w:rFonts w:ascii="Times New Roman" w:eastAsia="Times New Roman" w:hAnsi="Times New Roman"/>
                <w:b/>
                <w:color w:val="000000"/>
                <w:w w:val="97"/>
                <w:sz w:val="24"/>
                <w:szCs w:val="24"/>
              </w:rPr>
              <w:t>Публицистический стиль. Путевые заметки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54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3.5.</w:t>
            </w:r>
          </w:p>
        </w:tc>
        <w:tc>
          <w:tcPr>
            <w:tcW w:w="881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45" w:lineRule="auto"/>
              <w:ind w:left="72" w:right="144"/>
              <w:rPr>
                <w:sz w:val="24"/>
                <w:szCs w:val="24"/>
                <w:lang w:val="ru-RU"/>
              </w:rPr>
            </w:pPr>
            <w:r w:rsidRPr="00B5005B">
              <w:rPr>
                <w:rFonts w:ascii="Times New Roman" w:eastAsia="Times New Roman" w:hAnsi="Times New Roman"/>
                <w:b/>
                <w:color w:val="000000"/>
                <w:w w:val="97"/>
                <w:sz w:val="24"/>
                <w:szCs w:val="24"/>
                <w:lang w:val="ru-RU"/>
              </w:rPr>
              <w:t>Текст рекламного объявления, его языковые и структурные особенности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540"/>
        </w:trPr>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3.6.</w:t>
            </w:r>
          </w:p>
        </w:tc>
        <w:tc>
          <w:tcPr>
            <w:tcW w:w="8815"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45" w:lineRule="auto"/>
              <w:ind w:left="72" w:right="288"/>
              <w:rPr>
                <w:sz w:val="24"/>
                <w:szCs w:val="24"/>
              </w:rPr>
            </w:pPr>
            <w:r w:rsidRPr="00B5005B">
              <w:rPr>
                <w:rFonts w:ascii="Times New Roman" w:eastAsia="Times New Roman" w:hAnsi="Times New Roman"/>
                <w:b/>
                <w:color w:val="000000"/>
                <w:w w:val="97"/>
                <w:sz w:val="24"/>
                <w:szCs w:val="24"/>
              </w:rPr>
              <w:t xml:space="preserve">Язык художественной литературы. Притча </w:t>
            </w: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1</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0</w:t>
            </w:r>
          </w:p>
        </w:tc>
        <w:tc>
          <w:tcPr>
            <w:tcW w:w="1842"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F477FD" w:rsidRPr="00B5005B" w:rsidRDefault="00F477FD">
            <w:pPr>
              <w:autoSpaceDE w:val="0"/>
              <w:autoSpaceDN w:val="0"/>
              <w:spacing w:before="78"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trHeight w:hRule="exact" w:val="926"/>
        </w:trPr>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3.7.</w:t>
            </w:r>
          </w:p>
        </w:tc>
        <w:tc>
          <w:tcPr>
            <w:tcW w:w="8815"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50" w:lineRule="auto"/>
              <w:ind w:left="72" w:right="864"/>
              <w:rPr>
                <w:sz w:val="24"/>
                <w:szCs w:val="24"/>
              </w:rPr>
            </w:pPr>
            <w:r w:rsidRPr="00B5005B">
              <w:rPr>
                <w:rFonts w:ascii="Times New Roman" w:eastAsia="Times New Roman" w:hAnsi="Times New Roman"/>
                <w:b/>
                <w:color w:val="000000"/>
                <w:w w:val="97"/>
                <w:sz w:val="24"/>
                <w:szCs w:val="24"/>
                <w:lang w:val="ru-RU"/>
              </w:rPr>
              <w:t xml:space="preserve">Основные признаки текста. Представление проектных, исследовательских работ. </w:t>
            </w:r>
            <w:r w:rsidRPr="00B5005B">
              <w:rPr>
                <w:rFonts w:ascii="Times New Roman" w:eastAsia="Times New Roman" w:hAnsi="Times New Roman"/>
                <w:b/>
                <w:color w:val="000000"/>
                <w:w w:val="97"/>
                <w:sz w:val="24"/>
                <w:szCs w:val="24"/>
              </w:rPr>
              <w:t xml:space="preserve">Проверочная работа № 3 </w:t>
            </w: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2</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1</w:t>
            </w:r>
          </w:p>
        </w:tc>
        <w:tc>
          <w:tcPr>
            <w:tcW w:w="1842"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4"/>
              <w:rPr>
                <w:sz w:val="24"/>
                <w:szCs w:val="24"/>
              </w:rPr>
            </w:pPr>
            <w:r w:rsidRPr="00B5005B">
              <w:rPr>
                <w:rFonts w:ascii="Times New Roman" w:eastAsia="Times New Roman" w:hAnsi="Times New Roman"/>
                <w:color w:val="000000"/>
                <w:w w:val="97"/>
                <w:sz w:val="24"/>
                <w:szCs w:val="24"/>
              </w:rPr>
              <w:t>0</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0" w:lineRule="auto"/>
              <w:ind w:left="72"/>
              <w:rPr>
                <w:sz w:val="24"/>
                <w:szCs w:val="24"/>
              </w:rPr>
            </w:pPr>
            <w:r w:rsidRPr="00B5005B">
              <w:rPr>
                <w:rFonts w:ascii="Times New Roman" w:eastAsia="Times New Roman" w:hAnsi="Times New Roman"/>
                <w:color w:val="000000"/>
                <w:w w:val="97"/>
                <w:sz w:val="24"/>
                <w:szCs w:val="24"/>
              </w:rPr>
              <w:t>infourok.ru</w:t>
            </w:r>
          </w:p>
        </w:tc>
      </w:tr>
      <w:tr w:rsidR="00F477FD" w:rsidRPr="00B5005B" w:rsidTr="00B5005B">
        <w:trPr>
          <w:gridAfter w:val="3"/>
          <w:wAfter w:w="5245" w:type="dxa"/>
          <w:trHeight w:hRule="exact" w:val="348"/>
        </w:trPr>
        <w:tc>
          <w:tcPr>
            <w:tcW w:w="93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Итого по 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10</w:t>
            </w:r>
          </w:p>
        </w:tc>
      </w:tr>
      <w:tr w:rsidR="00F477FD" w:rsidRPr="00B5005B" w:rsidTr="00B5005B">
        <w:trPr>
          <w:gridAfter w:val="3"/>
          <w:wAfter w:w="5245" w:type="dxa"/>
          <w:trHeight w:hRule="exact" w:val="348"/>
        </w:trPr>
        <w:tc>
          <w:tcPr>
            <w:tcW w:w="93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Резервное время</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1</w:t>
            </w:r>
          </w:p>
        </w:tc>
      </w:tr>
      <w:tr w:rsidR="00F477FD" w:rsidRPr="00B5005B" w:rsidTr="00B5005B">
        <w:trPr>
          <w:gridAfter w:val="1"/>
          <w:wAfter w:w="1560" w:type="dxa"/>
          <w:trHeight w:hRule="exact" w:val="520"/>
        </w:trPr>
        <w:tc>
          <w:tcPr>
            <w:tcW w:w="93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45" w:lineRule="auto"/>
              <w:ind w:left="72" w:right="864"/>
              <w:rPr>
                <w:sz w:val="24"/>
                <w:szCs w:val="24"/>
                <w:lang w:val="ru-RU"/>
              </w:rPr>
            </w:pPr>
            <w:r w:rsidRPr="00B5005B">
              <w:rPr>
                <w:rFonts w:ascii="Times New Roman" w:eastAsia="Times New Roman" w:hAnsi="Times New Roman"/>
                <w:color w:val="000000"/>
                <w:w w:val="97"/>
                <w:sz w:val="24"/>
                <w:szCs w:val="24"/>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34</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2"/>
              <w:rPr>
                <w:sz w:val="24"/>
                <w:szCs w:val="24"/>
              </w:rPr>
            </w:pPr>
            <w:r w:rsidRPr="00B5005B">
              <w:rPr>
                <w:rFonts w:ascii="Times New Roman" w:eastAsia="Times New Roman" w:hAnsi="Times New Roman"/>
                <w:color w:val="000000"/>
                <w:w w:val="97"/>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B5005B" w:rsidRDefault="00F477FD">
            <w:pPr>
              <w:autoSpaceDE w:val="0"/>
              <w:autoSpaceDN w:val="0"/>
              <w:spacing w:before="76" w:after="0" w:line="233" w:lineRule="auto"/>
              <w:ind w:left="74"/>
              <w:rPr>
                <w:sz w:val="24"/>
                <w:szCs w:val="24"/>
              </w:rPr>
            </w:pPr>
            <w:r w:rsidRPr="00B5005B">
              <w:rPr>
                <w:rFonts w:ascii="Times New Roman" w:eastAsia="Times New Roman" w:hAnsi="Times New Roman"/>
                <w:color w:val="000000"/>
                <w:w w:val="97"/>
                <w:sz w:val="24"/>
                <w:szCs w:val="24"/>
              </w:rPr>
              <w:t>9</w:t>
            </w:r>
          </w:p>
        </w:tc>
      </w:tr>
    </w:tbl>
    <w:p w:rsidR="000E27D4" w:rsidRDefault="000E27D4">
      <w:pPr>
        <w:autoSpaceDE w:val="0"/>
        <w:autoSpaceDN w:val="0"/>
        <w:spacing w:after="0" w:line="14" w:lineRule="exact"/>
      </w:pPr>
    </w:p>
    <w:p w:rsidR="000E27D4" w:rsidRDefault="000E27D4">
      <w:pPr>
        <w:sectPr w:rsidR="000E27D4" w:rsidSect="00AB56C7">
          <w:pgSz w:w="16840" w:h="11900" w:orient="landscape"/>
          <w:pgMar w:top="1440" w:right="666" w:bottom="284" w:left="640" w:header="720" w:footer="720" w:gutter="0"/>
          <w:cols w:space="720" w:equalWidth="0">
            <w:col w:w="14734" w:space="0"/>
          </w:cols>
          <w:docGrid w:linePitch="360"/>
        </w:sectPr>
      </w:pPr>
    </w:p>
    <w:p w:rsidR="000E27D4" w:rsidRDefault="000E27D4">
      <w:pPr>
        <w:autoSpaceDE w:val="0"/>
        <w:autoSpaceDN w:val="0"/>
        <w:spacing w:after="78" w:line="220" w:lineRule="exact"/>
      </w:pPr>
    </w:p>
    <w:p w:rsidR="000E27D4" w:rsidRDefault="00AB56C7">
      <w:pPr>
        <w:autoSpaceDE w:val="0"/>
        <w:autoSpaceDN w:val="0"/>
        <w:spacing w:after="316" w:line="230" w:lineRule="auto"/>
      </w:pPr>
      <w:r>
        <w:rPr>
          <w:rFonts w:ascii="Times New Roman" w:eastAsia="Times New Roman" w:hAnsi="Times New Roman"/>
          <w:b/>
          <w:color w:val="000000"/>
          <w:w w:val="98"/>
          <w:sz w:val="24"/>
        </w:rPr>
        <w:t xml:space="preserve">ПОУРОЧНОЕ ПЛАНИРОВАНИЕ </w:t>
      </w:r>
    </w:p>
    <w:tbl>
      <w:tblPr>
        <w:tblW w:w="0" w:type="auto"/>
        <w:tblInd w:w="5" w:type="dxa"/>
        <w:tblLayout w:type="fixed"/>
        <w:tblLook w:val="04A0" w:firstRow="1" w:lastRow="0" w:firstColumn="1" w:lastColumn="0" w:noHBand="0" w:noVBand="1"/>
      </w:tblPr>
      <w:tblGrid>
        <w:gridCol w:w="498"/>
        <w:gridCol w:w="3154"/>
        <w:gridCol w:w="724"/>
        <w:gridCol w:w="1602"/>
        <w:gridCol w:w="1648"/>
        <w:gridCol w:w="2155"/>
      </w:tblGrid>
      <w:tr w:rsidR="00F477FD" w:rsidTr="00F477FD">
        <w:trPr>
          <w:trHeight w:hRule="exact" w:val="486"/>
        </w:trPr>
        <w:tc>
          <w:tcPr>
            <w:tcW w:w="4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pPr>
            <w:r>
              <w:rPr>
                <w:rFonts w:ascii="Times New Roman" w:eastAsia="Times New Roman" w:hAnsi="Times New Roman"/>
                <w:b/>
                <w:color w:val="000000"/>
                <w:w w:val="98"/>
                <w:sz w:val="24"/>
              </w:rPr>
              <w:t>№</w:t>
            </w:r>
            <w:r>
              <w:br/>
            </w:r>
            <w:r>
              <w:rPr>
                <w:rFonts w:ascii="Times New Roman" w:eastAsia="Times New Roman" w:hAnsi="Times New Roman"/>
                <w:b/>
                <w:color w:val="000000"/>
                <w:w w:val="98"/>
                <w:sz w:val="24"/>
              </w:rPr>
              <w:t>п/п</w:t>
            </w:r>
          </w:p>
        </w:tc>
        <w:tc>
          <w:tcPr>
            <w:tcW w:w="31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b/>
                <w:color w:val="000000"/>
                <w:w w:val="98"/>
                <w:sz w:val="24"/>
              </w:rPr>
              <w:t>Тема урока</w:t>
            </w:r>
          </w:p>
        </w:tc>
        <w:tc>
          <w:tcPr>
            <w:tcW w:w="39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b/>
                <w:color w:val="000000"/>
                <w:w w:val="98"/>
                <w:sz w:val="24"/>
              </w:rPr>
              <w:t>Количество часов</w:t>
            </w:r>
          </w:p>
        </w:tc>
        <w:tc>
          <w:tcPr>
            <w:tcW w:w="215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144"/>
            </w:pPr>
            <w:r>
              <w:rPr>
                <w:rFonts w:ascii="Times New Roman" w:eastAsia="Times New Roman" w:hAnsi="Times New Roman"/>
                <w:b/>
                <w:color w:val="000000"/>
                <w:w w:val="98"/>
                <w:sz w:val="24"/>
              </w:rPr>
              <w:t>Электронные образовательные ресурсы</w:t>
            </w:r>
          </w:p>
        </w:tc>
      </w:tr>
      <w:tr w:rsidR="00F477FD" w:rsidTr="00F477FD">
        <w:trPr>
          <w:trHeight w:hRule="exact" w:val="818"/>
        </w:trPr>
        <w:tc>
          <w:tcPr>
            <w:tcW w:w="498" w:type="dxa"/>
            <w:vMerge/>
            <w:tcBorders>
              <w:top w:val="single" w:sz="4" w:space="0" w:color="000000"/>
              <w:left w:val="single" w:sz="4" w:space="0" w:color="000000"/>
              <w:bottom w:val="single" w:sz="4" w:space="0" w:color="000000"/>
              <w:right w:val="single" w:sz="4" w:space="0" w:color="000000"/>
            </w:tcBorders>
          </w:tcPr>
          <w:p w:rsidR="00F477FD" w:rsidRDefault="00F477FD"/>
        </w:tc>
        <w:tc>
          <w:tcPr>
            <w:tcW w:w="3154" w:type="dxa"/>
            <w:vMerge/>
            <w:tcBorders>
              <w:top w:val="single" w:sz="4" w:space="0" w:color="000000"/>
              <w:left w:val="single" w:sz="4" w:space="0" w:color="000000"/>
              <w:bottom w:val="single" w:sz="4" w:space="0" w:color="000000"/>
              <w:right w:val="single" w:sz="4" w:space="0" w:color="000000"/>
            </w:tcBorders>
          </w:tcPr>
          <w:p w:rsidR="00F477FD" w:rsidRDefault="00F477FD"/>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b/>
                <w:color w:val="000000"/>
                <w:w w:val="98"/>
                <w:sz w:val="24"/>
              </w:rPr>
              <w:t xml:space="preserve">всего </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pPr>
            <w:r>
              <w:rPr>
                <w:rFonts w:ascii="Times New Roman" w:eastAsia="Times New Roman" w:hAnsi="Times New Roman"/>
                <w:b/>
                <w:color w:val="000000"/>
                <w:w w:val="98"/>
                <w:sz w:val="24"/>
              </w:rPr>
              <w:t>контрольные работы</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pPr>
            <w:r>
              <w:rPr>
                <w:rFonts w:ascii="Times New Roman" w:eastAsia="Times New Roman" w:hAnsi="Times New Roman"/>
                <w:b/>
                <w:color w:val="000000"/>
                <w:w w:val="98"/>
                <w:sz w:val="24"/>
              </w:rPr>
              <w:t>практические работы</w:t>
            </w:r>
          </w:p>
        </w:tc>
        <w:tc>
          <w:tcPr>
            <w:tcW w:w="2155" w:type="dxa"/>
            <w:vMerge/>
            <w:tcBorders>
              <w:top w:val="single" w:sz="4" w:space="0" w:color="000000"/>
              <w:left w:val="single" w:sz="4" w:space="0" w:color="000000"/>
              <w:bottom w:val="single" w:sz="4" w:space="0" w:color="000000"/>
              <w:right w:val="single" w:sz="4" w:space="0" w:color="000000"/>
            </w:tcBorders>
          </w:tcPr>
          <w:p w:rsidR="00F477FD" w:rsidRDefault="00F477FD"/>
        </w:tc>
      </w:tr>
      <w:tr w:rsidR="00F477FD" w:rsidTr="00F477FD">
        <w:trPr>
          <w:trHeight w:hRule="exact" w:val="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576"/>
            </w:pPr>
            <w:r>
              <w:rPr>
                <w:rFonts w:ascii="Times New Roman" w:eastAsia="Times New Roman" w:hAnsi="Times New Roman"/>
                <w:color w:val="000000"/>
                <w:w w:val="98"/>
                <w:sz w:val="24"/>
              </w:rPr>
              <w:t>Введение.Знакомство с учебником.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2.</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62" w:lineRule="auto"/>
              <w:ind w:left="72" w:right="576"/>
              <w:rPr>
                <w:lang w:val="ru-RU"/>
              </w:rPr>
            </w:pPr>
            <w:r w:rsidRPr="00AB56C7">
              <w:rPr>
                <w:rFonts w:ascii="Times New Roman" w:eastAsia="Times New Roman" w:hAnsi="Times New Roman"/>
                <w:color w:val="000000"/>
                <w:w w:val="98"/>
                <w:sz w:val="24"/>
                <w:lang w:val="ru-RU"/>
              </w:rPr>
              <w:t xml:space="preserve">Русский язык как </w:t>
            </w:r>
            <w:r w:rsidRPr="00AB56C7">
              <w:rPr>
                <w:lang w:val="ru-RU"/>
              </w:rPr>
              <w:br/>
            </w:r>
            <w:r w:rsidRPr="00AB56C7">
              <w:rPr>
                <w:rFonts w:ascii="Times New Roman" w:eastAsia="Times New Roman" w:hAnsi="Times New Roman"/>
                <w:color w:val="000000"/>
                <w:w w:val="98"/>
                <w:sz w:val="24"/>
                <w:lang w:val="ru-RU"/>
              </w:rPr>
              <w:t>развивающееся явление.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pP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3.</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62" w:lineRule="auto"/>
              <w:ind w:left="72" w:right="576"/>
            </w:pPr>
            <w:r>
              <w:rPr>
                <w:rFonts w:ascii="Times New Roman" w:eastAsia="Times New Roman" w:hAnsi="Times New Roman"/>
                <w:color w:val="000000"/>
                <w:w w:val="98"/>
                <w:sz w:val="24"/>
              </w:rPr>
              <w:t xml:space="preserve">Устаревшие слова </w:t>
            </w:r>
            <w:r>
              <w:br/>
            </w:r>
            <w:r>
              <w:rPr>
                <w:rFonts w:ascii="Times New Roman" w:eastAsia="Times New Roman" w:hAnsi="Times New Roman"/>
                <w:color w:val="000000"/>
                <w:w w:val="98"/>
                <w:sz w:val="24"/>
              </w:rPr>
              <w:t>.Историзмы.Практикум.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6"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4.</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71" w:lineRule="auto"/>
              <w:ind w:left="72"/>
              <w:rPr>
                <w:lang w:val="ru-RU"/>
              </w:rPr>
            </w:pPr>
            <w:r w:rsidRPr="00AB56C7">
              <w:rPr>
                <w:rFonts w:ascii="Times New Roman" w:eastAsia="Times New Roman" w:hAnsi="Times New Roman"/>
                <w:color w:val="000000"/>
                <w:w w:val="98"/>
                <w:sz w:val="24"/>
                <w:lang w:val="ru-RU"/>
              </w:rPr>
              <w:t xml:space="preserve">Активный и пассивный запас языка.Орфографический </w:t>
            </w:r>
            <w:r w:rsidRPr="00AB56C7">
              <w:rPr>
                <w:lang w:val="ru-RU"/>
              </w:rPr>
              <w:br/>
            </w:r>
            <w:r w:rsidRPr="00AB56C7">
              <w:rPr>
                <w:rFonts w:ascii="Times New Roman" w:eastAsia="Times New Roman" w:hAnsi="Times New Roman"/>
                <w:color w:val="000000"/>
                <w:w w:val="98"/>
                <w:sz w:val="24"/>
                <w:lang w:val="ru-RU"/>
              </w:rPr>
              <w:t>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6"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5.</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71" w:lineRule="auto"/>
              <w:ind w:left="72" w:right="288"/>
              <w:rPr>
                <w:lang w:val="ru-RU"/>
              </w:rPr>
            </w:pPr>
            <w:r w:rsidRPr="00AB56C7">
              <w:rPr>
                <w:rFonts w:ascii="Times New Roman" w:eastAsia="Times New Roman" w:hAnsi="Times New Roman"/>
                <w:color w:val="000000"/>
                <w:w w:val="98"/>
                <w:sz w:val="24"/>
                <w:lang w:val="ru-RU"/>
              </w:rPr>
              <w:t xml:space="preserve">Архаизмы в составе </w:t>
            </w:r>
            <w:r w:rsidRPr="00AB56C7">
              <w:rPr>
                <w:lang w:val="ru-RU"/>
              </w:rPr>
              <w:br/>
            </w:r>
            <w:r w:rsidRPr="00AB56C7">
              <w:rPr>
                <w:rFonts w:ascii="Times New Roman" w:eastAsia="Times New Roman" w:hAnsi="Times New Roman"/>
                <w:color w:val="000000"/>
                <w:w w:val="98"/>
                <w:sz w:val="24"/>
                <w:lang w:val="ru-RU"/>
              </w:rPr>
              <w:t>устаревших слов русского языка.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6.</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Архаизмы.Практикум.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F477FD" w:rsidRDefault="00F477FD">
            <w:pPr>
              <w:tabs>
                <w:tab w:val="left" w:pos="154"/>
              </w:tabs>
              <w:autoSpaceDE w:val="0"/>
              <w:autoSpaceDN w:val="0"/>
              <w:spacing w:before="96" w:after="0" w:line="262" w:lineRule="auto"/>
              <w:ind w:right="288"/>
            </w:pPr>
            <w:r>
              <w:rPr>
                <w:rFonts w:ascii="Times New Roman" w:eastAsia="Times New Roman" w:hAnsi="Times New Roman"/>
                <w:color w:val="000000"/>
                <w:w w:val="98"/>
                <w:sz w:val="24"/>
              </w:rPr>
              <w:t xml:space="preserve"> Infourok.ru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7.</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62" w:lineRule="auto"/>
              <w:ind w:left="72" w:right="144"/>
              <w:rPr>
                <w:lang w:val="ru-RU"/>
              </w:rPr>
            </w:pPr>
            <w:r w:rsidRPr="00AB56C7">
              <w:rPr>
                <w:rFonts w:ascii="Times New Roman" w:eastAsia="Times New Roman" w:hAnsi="Times New Roman"/>
                <w:color w:val="000000"/>
                <w:w w:val="98"/>
                <w:sz w:val="24"/>
                <w:lang w:val="ru-RU"/>
              </w:rPr>
              <w:t>Употребление устаревшей лексики в новом контексте.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Infourok.ru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8.</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30" w:lineRule="auto"/>
              <w:ind w:left="72"/>
              <w:rPr>
                <w:lang w:val="ru-RU"/>
              </w:rPr>
            </w:pPr>
            <w:r w:rsidRPr="00AB56C7">
              <w:rPr>
                <w:rFonts w:ascii="Times New Roman" w:eastAsia="Times New Roman" w:hAnsi="Times New Roman"/>
                <w:color w:val="000000"/>
                <w:w w:val="98"/>
                <w:sz w:val="24"/>
                <w:lang w:val="ru-RU"/>
              </w:rPr>
              <w:t>Устаревшая лексика.</w:t>
            </w:r>
          </w:p>
          <w:p w:rsidR="00F477FD" w:rsidRPr="00AB56C7" w:rsidRDefault="00F477FD">
            <w:pPr>
              <w:autoSpaceDE w:val="0"/>
              <w:autoSpaceDN w:val="0"/>
              <w:spacing w:before="70" w:after="0" w:line="262" w:lineRule="auto"/>
              <w:ind w:left="72" w:right="144"/>
              <w:rPr>
                <w:lang w:val="ru-RU"/>
              </w:rPr>
            </w:pPr>
            <w:r w:rsidRPr="00AB56C7">
              <w:rPr>
                <w:rFonts w:ascii="Times New Roman" w:eastAsia="Times New Roman" w:hAnsi="Times New Roman"/>
                <w:color w:val="000000"/>
                <w:w w:val="98"/>
                <w:sz w:val="24"/>
                <w:lang w:val="ru-RU"/>
              </w:rPr>
              <w:t xml:space="preserve">Орфографический и </w:t>
            </w:r>
            <w:r w:rsidRPr="00AB56C7">
              <w:rPr>
                <w:lang w:val="ru-RU"/>
              </w:rPr>
              <w:br/>
            </w:r>
            <w:r w:rsidRPr="00AB56C7">
              <w:rPr>
                <w:rFonts w:ascii="Times New Roman" w:eastAsia="Times New Roman" w:hAnsi="Times New Roman"/>
                <w:color w:val="000000"/>
                <w:w w:val="98"/>
                <w:sz w:val="24"/>
                <w:lang w:val="ru-RU"/>
              </w:rPr>
              <w:t>пунктуационный 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rPr>
                <w:rFonts w:ascii="Times New Roman" w:eastAsia="Times New Roman" w:hAnsi="Times New Roman"/>
                <w:color w:val="000000"/>
                <w:w w:val="98"/>
                <w:sz w:val="24"/>
              </w:rPr>
              <w:t xml:space="preserve"> Infourok.ru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9.</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71" w:lineRule="auto"/>
              <w:ind w:left="72" w:right="144"/>
              <w:rPr>
                <w:lang w:val="ru-RU"/>
              </w:rPr>
            </w:pPr>
            <w:r w:rsidRPr="00AB56C7">
              <w:rPr>
                <w:rFonts w:ascii="Times New Roman" w:eastAsia="Times New Roman" w:hAnsi="Times New Roman"/>
                <w:color w:val="000000"/>
                <w:w w:val="98"/>
                <w:sz w:val="24"/>
                <w:lang w:val="ru-RU"/>
              </w:rPr>
              <w:t>Употребление иноязычных слов как проблема культуры речи.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10.</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Иноязычные слова.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RPr="00F477FD" w:rsidTr="00F477FD">
        <w:trPr>
          <w:trHeight w:hRule="exact" w:val="148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11.</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62" w:lineRule="auto"/>
              <w:ind w:left="72" w:right="720"/>
              <w:rPr>
                <w:lang w:val="ru-RU"/>
              </w:rPr>
            </w:pPr>
            <w:r w:rsidRPr="00AB56C7">
              <w:rPr>
                <w:rFonts w:ascii="Times New Roman" w:eastAsia="Times New Roman" w:hAnsi="Times New Roman"/>
                <w:color w:val="000000"/>
                <w:w w:val="98"/>
                <w:sz w:val="24"/>
                <w:lang w:val="ru-RU"/>
              </w:rPr>
              <w:t>Обобщение по разделу "Язык и культура ."</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ind w:left="154" w:hanging="154"/>
              <w:rPr>
                <w:lang w:val="ru-RU"/>
              </w:rPr>
            </w:pPr>
            <w:r>
              <w:rPr>
                <w:rFonts w:ascii="Times New Roman" w:eastAsia="Times New Roman" w:hAnsi="Times New Roman"/>
                <w:color w:val="000000"/>
                <w:w w:val="98"/>
                <w:sz w:val="24"/>
                <w:lang w:val="ru-RU"/>
              </w:rPr>
              <w:t xml:space="preserve"> </w:t>
            </w:r>
            <w:r>
              <w:t>https</w:t>
            </w:r>
            <w:r>
              <w:rPr>
                <w:lang w:val="ru-RU"/>
              </w:rPr>
              <w:t>:</w:t>
            </w:r>
            <w:r>
              <w:t>//resh.edu.ru/</w:t>
            </w:r>
          </w:p>
        </w:tc>
      </w:tr>
      <w:tr w:rsidR="00F477FD" w:rsidTr="00F477FD">
        <w:trPr>
          <w:trHeight w:hRule="exact" w:val="148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12.</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ind w:left="72" w:right="432"/>
              <w:rPr>
                <w:lang w:val="ru-RU"/>
              </w:rPr>
            </w:pPr>
            <w:r w:rsidRPr="00AB56C7">
              <w:rPr>
                <w:rFonts w:ascii="Times New Roman" w:eastAsia="Times New Roman" w:hAnsi="Times New Roman"/>
                <w:color w:val="000000"/>
                <w:w w:val="98"/>
                <w:sz w:val="24"/>
                <w:lang w:val="ru-RU"/>
              </w:rPr>
              <w:t xml:space="preserve">Основные орфоэпические нормы современного </w:t>
            </w:r>
            <w:r w:rsidRPr="00AB56C7">
              <w:rPr>
                <w:lang w:val="ru-RU"/>
              </w:rPr>
              <w:br/>
            </w:r>
            <w:r w:rsidRPr="00AB56C7">
              <w:rPr>
                <w:rFonts w:ascii="Times New Roman" w:eastAsia="Times New Roman" w:hAnsi="Times New Roman"/>
                <w:color w:val="000000"/>
                <w:w w:val="98"/>
                <w:sz w:val="24"/>
                <w:lang w:val="ru-RU"/>
              </w:rPr>
              <w:t>русского  литературного языка.Ударение.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113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jc w:val="center"/>
            </w:pPr>
            <w:r>
              <w:rPr>
                <w:rFonts w:ascii="Times New Roman" w:eastAsia="Times New Roman" w:hAnsi="Times New Roman"/>
                <w:color w:val="000000"/>
                <w:w w:val="98"/>
                <w:sz w:val="24"/>
              </w:rPr>
              <w:t>13.</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71" w:lineRule="auto"/>
              <w:ind w:left="72" w:right="144"/>
              <w:rPr>
                <w:lang w:val="ru-RU"/>
              </w:rPr>
            </w:pPr>
            <w:r w:rsidRPr="00AB56C7">
              <w:rPr>
                <w:rFonts w:ascii="Times New Roman" w:eastAsia="Times New Roman" w:hAnsi="Times New Roman"/>
                <w:color w:val="000000"/>
                <w:w w:val="98"/>
                <w:sz w:val="24"/>
                <w:lang w:val="ru-RU"/>
              </w:rPr>
              <w:t xml:space="preserve">Нормы ударения в глаголах и образованных от них </w:t>
            </w:r>
            <w:r w:rsidRPr="00AB56C7">
              <w:rPr>
                <w:lang w:val="ru-RU"/>
              </w:rPr>
              <w:br/>
            </w:r>
            <w:r w:rsidRPr="00AB56C7">
              <w:rPr>
                <w:rFonts w:ascii="Times New Roman" w:eastAsia="Times New Roman" w:hAnsi="Times New Roman"/>
                <w:color w:val="000000"/>
                <w:w w:val="98"/>
                <w:sz w:val="24"/>
                <w:lang w:val="ru-RU"/>
              </w:rPr>
              <w:t>частях речи.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pPr>
            <w:r>
              <w:rPr>
                <w:rFonts w:ascii="Times New Roman" w:eastAsia="Times New Roman" w:hAnsi="Times New Roman"/>
                <w:color w:val="000000"/>
                <w:w w:val="98"/>
                <w:sz w:val="24"/>
              </w:rPr>
              <w:t xml:space="preserve"> </w:t>
            </w:r>
            <w:r>
              <w:t>https</w:t>
            </w:r>
            <w:r>
              <w:rPr>
                <w:lang w:val="ru-RU"/>
              </w:rPr>
              <w:t>:</w:t>
            </w:r>
            <w:r>
              <w:t>//resh.edu.ru/</w:t>
            </w:r>
          </w:p>
        </w:tc>
      </w:tr>
    </w:tbl>
    <w:p w:rsidR="000E27D4" w:rsidRDefault="000E27D4">
      <w:pPr>
        <w:autoSpaceDE w:val="0"/>
        <w:autoSpaceDN w:val="0"/>
        <w:spacing w:after="0" w:line="14" w:lineRule="exact"/>
      </w:pPr>
    </w:p>
    <w:p w:rsidR="000E27D4" w:rsidRDefault="000E27D4">
      <w:pPr>
        <w:sectPr w:rsidR="000E27D4">
          <w:pgSz w:w="11900" w:h="16840"/>
          <w:pgMar w:top="298" w:right="556" w:bottom="528" w:left="664" w:header="720" w:footer="720" w:gutter="0"/>
          <w:cols w:space="720" w:equalWidth="0">
            <w:col w:w="10680" w:space="0"/>
          </w:cols>
          <w:docGrid w:linePitch="360"/>
        </w:sectPr>
      </w:pPr>
    </w:p>
    <w:p w:rsidR="000E27D4" w:rsidRDefault="000E27D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154"/>
        <w:gridCol w:w="724"/>
        <w:gridCol w:w="1602"/>
        <w:gridCol w:w="1648"/>
        <w:gridCol w:w="2155"/>
      </w:tblGrid>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jc w:val="center"/>
            </w:pPr>
            <w:r>
              <w:rPr>
                <w:rFonts w:ascii="Times New Roman" w:eastAsia="Times New Roman" w:hAnsi="Times New Roman"/>
                <w:color w:val="000000"/>
                <w:w w:val="98"/>
                <w:sz w:val="24"/>
              </w:rPr>
              <w:t>14.</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71" w:lineRule="auto"/>
              <w:ind w:left="72" w:right="144"/>
            </w:pPr>
            <w:r w:rsidRPr="00AB56C7">
              <w:rPr>
                <w:rFonts w:ascii="Times New Roman" w:eastAsia="Times New Roman" w:hAnsi="Times New Roman"/>
                <w:color w:val="000000"/>
                <w:w w:val="98"/>
                <w:sz w:val="24"/>
                <w:lang w:val="ru-RU"/>
              </w:rPr>
              <w:t xml:space="preserve">Нормы ударения в </w:t>
            </w:r>
            <w:r w:rsidRPr="00AB56C7">
              <w:rPr>
                <w:lang w:val="ru-RU"/>
              </w:rPr>
              <w:br/>
            </w:r>
            <w:r w:rsidRPr="00AB56C7">
              <w:rPr>
                <w:rFonts w:ascii="Times New Roman" w:eastAsia="Times New Roman" w:hAnsi="Times New Roman"/>
                <w:color w:val="000000"/>
                <w:w w:val="98"/>
                <w:sz w:val="24"/>
                <w:lang w:val="ru-RU"/>
              </w:rPr>
              <w:t xml:space="preserve">причастиях,деепричастиях и наречиях. </w:t>
            </w:r>
            <w:r>
              <w:rPr>
                <w:rFonts w:ascii="Times New Roman" w:eastAsia="Times New Roman" w:hAnsi="Times New Roman"/>
                <w:color w:val="000000"/>
                <w:w w:val="98"/>
                <w:sz w:val="24"/>
              </w:rPr>
              <w:t>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6"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15.</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432"/>
            </w:pPr>
            <w:r>
              <w:rPr>
                <w:rFonts w:ascii="Times New Roman" w:eastAsia="Times New Roman" w:hAnsi="Times New Roman"/>
                <w:color w:val="000000"/>
                <w:w w:val="98"/>
                <w:sz w:val="24"/>
              </w:rPr>
              <w:t xml:space="preserve">Трудные случаи </w:t>
            </w:r>
            <w:r>
              <w:br/>
            </w:r>
            <w:r>
              <w:rPr>
                <w:rFonts w:ascii="Times New Roman" w:eastAsia="Times New Roman" w:hAnsi="Times New Roman"/>
                <w:color w:val="000000"/>
                <w:w w:val="98"/>
                <w:sz w:val="24"/>
              </w:rPr>
              <w:t>употребления паронимов.</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16.</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71" w:lineRule="auto"/>
              <w:ind w:left="72"/>
              <w:rPr>
                <w:lang w:val="ru-RU"/>
              </w:rPr>
            </w:pPr>
            <w:r w:rsidRPr="00AB56C7">
              <w:rPr>
                <w:rFonts w:ascii="Times New Roman" w:eastAsia="Times New Roman" w:hAnsi="Times New Roman"/>
                <w:color w:val="000000"/>
                <w:w w:val="98"/>
                <w:sz w:val="24"/>
                <w:lang w:val="ru-RU"/>
              </w:rPr>
              <w:t xml:space="preserve">Паронимы.Орфографический и пунктуационный </w:t>
            </w:r>
            <w:r w:rsidRPr="00AB56C7">
              <w:rPr>
                <w:lang w:val="ru-RU"/>
              </w:rPr>
              <w:br/>
            </w:r>
            <w:r w:rsidRPr="00AB56C7">
              <w:rPr>
                <w:rFonts w:ascii="Times New Roman" w:eastAsia="Times New Roman" w:hAnsi="Times New Roman"/>
                <w:color w:val="000000"/>
                <w:w w:val="98"/>
                <w:sz w:val="24"/>
                <w:lang w:val="ru-RU"/>
              </w:rPr>
              <w:t>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t>https</w:t>
            </w:r>
            <w:r>
              <w:rPr>
                <w:lang w:val="ru-RU"/>
              </w:rPr>
              <w:t>:</w:t>
            </w:r>
            <w:r>
              <w:t>//resh.edu.ru/</w:t>
            </w:r>
            <w:r>
              <w:rPr>
                <w:rFonts w:ascii="Times New Roman" w:eastAsia="Times New Roman" w:hAnsi="Times New Roman"/>
                <w:color w:val="000000"/>
                <w:w w:val="98"/>
                <w:sz w:val="24"/>
              </w:rPr>
              <w:t xml:space="preserve"> </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17.</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288"/>
            </w:pPr>
            <w:r>
              <w:rPr>
                <w:rFonts w:ascii="Times New Roman" w:eastAsia="Times New Roman" w:hAnsi="Times New Roman"/>
                <w:color w:val="000000"/>
                <w:w w:val="98"/>
                <w:sz w:val="24"/>
              </w:rPr>
              <w:t>Типичные грамматические ошибки.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18.</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144"/>
            </w:pPr>
            <w:r>
              <w:rPr>
                <w:rFonts w:ascii="Times New Roman" w:eastAsia="Times New Roman" w:hAnsi="Times New Roman"/>
                <w:color w:val="000000"/>
                <w:w w:val="98"/>
                <w:sz w:val="24"/>
              </w:rPr>
              <w:t xml:space="preserve">Орфографический и </w:t>
            </w:r>
            <w:r>
              <w:br/>
            </w:r>
            <w:r>
              <w:rPr>
                <w:rFonts w:ascii="Times New Roman" w:eastAsia="Times New Roman" w:hAnsi="Times New Roman"/>
                <w:color w:val="000000"/>
                <w:w w:val="98"/>
                <w:sz w:val="24"/>
              </w:rPr>
              <w:t>пунктуационный 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19.</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62" w:lineRule="auto"/>
              <w:ind w:left="72" w:right="288"/>
              <w:rPr>
                <w:lang w:val="ru-RU"/>
              </w:rPr>
            </w:pPr>
            <w:r w:rsidRPr="00AB56C7">
              <w:rPr>
                <w:rFonts w:ascii="Times New Roman" w:eastAsia="Times New Roman" w:hAnsi="Times New Roman"/>
                <w:color w:val="000000"/>
                <w:w w:val="98"/>
                <w:sz w:val="24"/>
                <w:lang w:val="ru-RU"/>
              </w:rPr>
              <w:t>Традиции русской речевой манеры общения.</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jc w:val="center"/>
            </w:pPr>
            <w:r>
              <w:rPr>
                <w:rFonts w:ascii="Times New Roman" w:eastAsia="Times New Roman" w:hAnsi="Times New Roman"/>
                <w:color w:val="000000"/>
                <w:w w:val="98"/>
                <w:sz w:val="24"/>
              </w:rPr>
              <w:t>20.</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62" w:lineRule="auto"/>
              <w:ind w:left="72" w:right="144"/>
              <w:rPr>
                <w:lang w:val="ru-RU"/>
              </w:rPr>
            </w:pPr>
            <w:r w:rsidRPr="00AB56C7">
              <w:rPr>
                <w:rFonts w:ascii="Times New Roman" w:eastAsia="Times New Roman" w:hAnsi="Times New Roman"/>
                <w:color w:val="000000"/>
                <w:w w:val="98"/>
                <w:sz w:val="24"/>
                <w:lang w:val="ru-RU"/>
              </w:rPr>
              <w:t>Нормы русского речевого и невербального этикета.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jc w:val="center"/>
            </w:pPr>
            <w:r>
              <w:rPr>
                <w:rFonts w:ascii="Times New Roman" w:eastAsia="Times New Roman" w:hAnsi="Times New Roman"/>
                <w:color w:val="000000"/>
                <w:w w:val="98"/>
                <w:sz w:val="24"/>
              </w:rPr>
              <w:t>21.</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62" w:lineRule="auto"/>
              <w:ind w:left="72" w:right="288"/>
              <w:rPr>
                <w:lang w:val="ru-RU"/>
              </w:rPr>
            </w:pPr>
            <w:r w:rsidRPr="00AB56C7">
              <w:rPr>
                <w:rFonts w:ascii="Times New Roman" w:eastAsia="Times New Roman" w:hAnsi="Times New Roman"/>
                <w:color w:val="000000"/>
                <w:w w:val="98"/>
                <w:sz w:val="24"/>
                <w:lang w:val="ru-RU"/>
              </w:rPr>
              <w:t>Обобщение изученного по разделу "Культура речи"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jc w:val="center"/>
            </w:pPr>
            <w:r>
              <w:rPr>
                <w:rFonts w:ascii="Times New Roman" w:eastAsia="Times New Roman" w:hAnsi="Times New Roman"/>
                <w:color w:val="000000"/>
                <w:w w:val="98"/>
                <w:sz w:val="24"/>
              </w:rPr>
              <w:t>22.</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62" w:lineRule="auto"/>
              <w:ind w:left="72" w:right="144"/>
            </w:pPr>
            <w:r>
              <w:rPr>
                <w:rFonts w:ascii="Times New Roman" w:eastAsia="Times New Roman" w:hAnsi="Times New Roman"/>
                <w:color w:val="000000"/>
                <w:w w:val="98"/>
                <w:sz w:val="24"/>
              </w:rPr>
              <w:t>Традиции русского речевого общения.</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jc w:val="center"/>
            </w:pPr>
            <w:r>
              <w:rPr>
                <w:rFonts w:ascii="Times New Roman" w:eastAsia="Times New Roman" w:hAnsi="Times New Roman"/>
                <w:color w:val="000000"/>
                <w:w w:val="98"/>
                <w:sz w:val="24"/>
              </w:rPr>
              <w:t>23.</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6" w:after="0" w:line="271" w:lineRule="auto"/>
              <w:ind w:left="72"/>
              <w:rPr>
                <w:lang w:val="ru-RU"/>
              </w:rPr>
            </w:pPr>
            <w:r w:rsidRPr="00AB56C7">
              <w:rPr>
                <w:rFonts w:ascii="Times New Roman" w:eastAsia="Times New Roman" w:hAnsi="Times New Roman"/>
                <w:color w:val="000000"/>
                <w:w w:val="98"/>
                <w:sz w:val="24"/>
                <w:lang w:val="ru-RU"/>
              </w:rPr>
              <w:t xml:space="preserve">Речевое </w:t>
            </w:r>
            <w:r w:rsidRPr="00AB56C7">
              <w:rPr>
                <w:lang w:val="ru-RU"/>
              </w:rPr>
              <w:br/>
            </w:r>
            <w:r w:rsidRPr="00AB56C7">
              <w:rPr>
                <w:rFonts w:ascii="Times New Roman" w:eastAsia="Times New Roman" w:hAnsi="Times New Roman"/>
                <w:color w:val="000000"/>
                <w:w w:val="98"/>
                <w:sz w:val="24"/>
                <w:lang w:val="ru-RU"/>
              </w:rPr>
              <w:t>общение.Орфографический и пунктуационный практикум.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6" w:after="0" w:line="262" w:lineRule="auto"/>
              <w:ind w:right="288"/>
            </w:pPr>
            <w:r>
              <w:rPr>
                <w:rFonts w:ascii="Times New Roman" w:eastAsia="Times New Roman" w:hAnsi="Times New Roman"/>
                <w:color w:val="000000"/>
                <w:w w:val="98"/>
                <w:sz w:val="24"/>
              </w:rPr>
              <w:t xml:space="preserve"> Infourok.ru</w:t>
            </w:r>
          </w:p>
        </w:tc>
      </w:tr>
      <w:tr w:rsidR="00F477FD" w:rsidTr="00F477FD">
        <w:trPr>
          <w:trHeight w:hRule="exact" w:val="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jc w:val="center"/>
            </w:pPr>
            <w:r>
              <w:rPr>
                <w:rFonts w:ascii="Times New Roman" w:eastAsia="Times New Roman" w:hAnsi="Times New Roman"/>
                <w:color w:val="000000"/>
                <w:w w:val="98"/>
                <w:sz w:val="24"/>
              </w:rPr>
              <w:t>24.</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Текст.Виды абзацев.</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pPr>
            <w:r>
              <w:t>Infourok.ru</w:t>
            </w:r>
          </w:p>
        </w:tc>
      </w:tr>
      <w:tr w:rsidR="00F477FD" w:rsidTr="00F477FD">
        <w:trPr>
          <w:trHeight w:hRule="exact" w:val="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jc w:val="center"/>
            </w:pPr>
            <w:r>
              <w:rPr>
                <w:rFonts w:ascii="Times New Roman" w:eastAsia="Times New Roman" w:hAnsi="Times New Roman"/>
                <w:color w:val="000000"/>
                <w:w w:val="98"/>
                <w:sz w:val="24"/>
              </w:rPr>
              <w:t>25.</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Способы построения текста.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pPr>
            <w:r>
              <w:rPr>
                <w:rFonts w:ascii="Times New Roman" w:eastAsia="Times New Roman" w:hAnsi="Times New Roman"/>
                <w:color w:val="000000"/>
                <w:w w:val="98"/>
                <w:sz w:val="24"/>
              </w:rPr>
              <w:t xml:space="preserve"> Infourok.ru</w:t>
            </w:r>
          </w:p>
        </w:tc>
      </w:tr>
      <w:tr w:rsidR="00F477FD" w:rsidTr="00F477FD">
        <w:trPr>
          <w:trHeight w:hRule="exact" w:val="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26.</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30" w:lineRule="auto"/>
              <w:ind w:left="72"/>
              <w:rPr>
                <w:lang w:val="ru-RU"/>
              </w:rPr>
            </w:pPr>
            <w:r w:rsidRPr="00AB56C7">
              <w:rPr>
                <w:rFonts w:ascii="Times New Roman" w:eastAsia="Times New Roman" w:hAnsi="Times New Roman"/>
                <w:color w:val="000000"/>
                <w:w w:val="98"/>
                <w:sz w:val="24"/>
                <w:lang w:val="ru-RU"/>
              </w:rPr>
              <w:t xml:space="preserve">Заголовки текстов и их виды. </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27.</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62" w:lineRule="auto"/>
              <w:ind w:left="72" w:right="432"/>
              <w:rPr>
                <w:lang w:val="ru-RU"/>
              </w:rPr>
            </w:pPr>
            <w:r w:rsidRPr="00AB56C7">
              <w:rPr>
                <w:rFonts w:ascii="Times New Roman" w:eastAsia="Times New Roman" w:hAnsi="Times New Roman"/>
                <w:color w:val="000000"/>
                <w:w w:val="98"/>
                <w:sz w:val="24"/>
                <w:lang w:val="ru-RU"/>
              </w:rPr>
              <w:t>Разговорная речь.Спор и дискуссия.</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28.</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576"/>
            </w:pPr>
            <w:r>
              <w:rPr>
                <w:rFonts w:ascii="Times New Roman" w:eastAsia="Times New Roman" w:hAnsi="Times New Roman"/>
                <w:color w:val="000000"/>
                <w:w w:val="98"/>
                <w:sz w:val="24"/>
              </w:rPr>
              <w:t xml:space="preserve">Публицистический </w:t>
            </w:r>
            <w:r>
              <w:br/>
            </w:r>
            <w:r>
              <w:rPr>
                <w:rFonts w:ascii="Times New Roman" w:eastAsia="Times New Roman" w:hAnsi="Times New Roman"/>
                <w:color w:val="000000"/>
                <w:w w:val="98"/>
                <w:sz w:val="24"/>
              </w:rPr>
              <w:t>стиль.Путевые заметки.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115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29.</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71" w:lineRule="auto"/>
              <w:ind w:left="72" w:right="144"/>
              <w:rPr>
                <w:lang w:val="ru-RU"/>
              </w:rPr>
            </w:pPr>
            <w:r w:rsidRPr="00AB56C7">
              <w:rPr>
                <w:rFonts w:ascii="Times New Roman" w:eastAsia="Times New Roman" w:hAnsi="Times New Roman"/>
                <w:color w:val="000000"/>
                <w:w w:val="98"/>
                <w:sz w:val="24"/>
                <w:lang w:val="ru-RU"/>
              </w:rPr>
              <w:t xml:space="preserve">Текст рекламного </w:t>
            </w:r>
            <w:r w:rsidRPr="00AB56C7">
              <w:rPr>
                <w:lang w:val="ru-RU"/>
              </w:rPr>
              <w:br/>
            </w:r>
            <w:r w:rsidRPr="00AB56C7">
              <w:rPr>
                <w:rFonts w:ascii="Times New Roman" w:eastAsia="Times New Roman" w:hAnsi="Times New Roman"/>
                <w:color w:val="000000"/>
                <w:w w:val="98"/>
                <w:sz w:val="24"/>
                <w:lang w:val="ru-RU"/>
              </w:rPr>
              <w:t>объявления ,его языковые и структурные особенности.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8"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30.</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62" w:lineRule="auto"/>
              <w:ind w:left="72" w:right="720"/>
            </w:pPr>
            <w:r>
              <w:rPr>
                <w:rFonts w:ascii="Times New Roman" w:eastAsia="Times New Roman" w:hAnsi="Times New Roman"/>
                <w:color w:val="000000"/>
                <w:w w:val="98"/>
                <w:sz w:val="24"/>
              </w:rPr>
              <w:t>Язык художественной литературы.Притча.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rsidTr="00F477FD">
        <w:trPr>
          <w:trHeight w:hRule="exact" w:val="79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31.</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62" w:lineRule="auto"/>
              <w:ind w:left="72" w:right="288"/>
              <w:rPr>
                <w:lang w:val="ru-RU"/>
              </w:rPr>
            </w:pPr>
            <w:r w:rsidRPr="00AB56C7">
              <w:rPr>
                <w:rFonts w:ascii="Times New Roman" w:eastAsia="Times New Roman" w:hAnsi="Times New Roman"/>
                <w:color w:val="000000"/>
                <w:w w:val="98"/>
                <w:sz w:val="24"/>
                <w:lang w:val="ru-RU"/>
              </w:rPr>
              <w:t>Обобщение изученного по теме "Речь.Текст."</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bl>
    <w:p w:rsidR="000E27D4" w:rsidRDefault="000E27D4">
      <w:pPr>
        <w:autoSpaceDE w:val="0"/>
        <w:autoSpaceDN w:val="0"/>
        <w:spacing w:after="0" w:line="14" w:lineRule="exact"/>
      </w:pPr>
    </w:p>
    <w:p w:rsidR="000E27D4" w:rsidRDefault="000E27D4">
      <w:pPr>
        <w:sectPr w:rsidR="000E27D4">
          <w:pgSz w:w="11900" w:h="16840"/>
          <w:pgMar w:top="284" w:right="556" w:bottom="600" w:left="664" w:header="720" w:footer="720" w:gutter="0"/>
          <w:cols w:space="720" w:equalWidth="0">
            <w:col w:w="10680" w:space="0"/>
          </w:cols>
          <w:docGrid w:linePitch="360"/>
        </w:sectPr>
      </w:pPr>
    </w:p>
    <w:p w:rsidR="000E27D4" w:rsidRDefault="000E27D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98"/>
        <w:gridCol w:w="3154"/>
        <w:gridCol w:w="724"/>
        <w:gridCol w:w="1602"/>
        <w:gridCol w:w="1648"/>
        <w:gridCol w:w="2155"/>
      </w:tblGrid>
      <w:tr w:rsidR="00F477FD" w:rsidTr="00F477FD">
        <w:trPr>
          <w:trHeight w:hRule="exact" w:val="81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jc w:val="center"/>
            </w:pPr>
            <w:r>
              <w:rPr>
                <w:rFonts w:ascii="Times New Roman" w:eastAsia="Times New Roman" w:hAnsi="Times New Roman"/>
                <w:color w:val="000000"/>
                <w:w w:val="98"/>
                <w:sz w:val="24"/>
              </w:rPr>
              <w:t>32.</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62" w:lineRule="auto"/>
              <w:ind w:left="72" w:right="720"/>
            </w:pPr>
            <w:r>
              <w:rPr>
                <w:rFonts w:ascii="Times New Roman" w:eastAsia="Times New Roman" w:hAnsi="Times New Roman"/>
                <w:color w:val="000000"/>
                <w:w w:val="98"/>
                <w:sz w:val="24"/>
              </w:rPr>
              <w:t>Итоговая контрольная работа.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1</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6" w:after="0" w:line="233"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tabs>
                <w:tab w:val="left" w:pos="154"/>
              </w:tabs>
              <w:autoSpaceDE w:val="0"/>
              <w:autoSpaceDN w:val="0"/>
              <w:spacing w:before="96" w:after="0" w:line="262" w:lineRule="auto"/>
              <w:ind w:right="288"/>
            </w:pPr>
            <w:r>
              <w:rPr>
                <w:rFonts w:ascii="Times New Roman" w:eastAsia="Times New Roman" w:hAnsi="Times New Roman"/>
                <w:color w:val="000000"/>
                <w:w w:val="98"/>
                <w:sz w:val="24"/>
              </w:rPr>
              <w:t xml:space="preserve"> </w:t>
            </w:r>
            <w:r>
              <w:t>https</w:t>
            </w:r>
            <w:r>
              <w:rPr>
                <w:lang w:val="ru-RU"/>
              </w:rPr>
              <w:t>:</w:t>
            </w:r>
            <w:r>
              <w:t>//resh.edu.ru/</w:t>
            </w:r>
          </w:p>
        </w:tc>
      </w:tr>
      <w:tr w:rsidR="00F477FD" w:rsidRPr="00F477FD" w:rsidTr="00F477FD">
        <w:trPr>
          <w:trHeight w:hRule="exact" w:val="148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33.</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Анализ работы.</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ind w:left="154" w:hanging="154"/>
              <w:rPr>
                <w:lang w:val="ru-RU"/>
              </w:rPr>
            </w:pPr>
            <w:r>
              <w:rPr>
                <w:rFonts w:ascii="Times New Roman" w:eastAsia="Times New Roman" w:hAnsi="Times New Roman"/>
                <w:color w:val="000000"/>
                <w:w w:val="98"/>
                <w:sz w:val="24"/>
                <w:lang w:val="ru-RU"/>
              </w:rPr>
              <w:t xml:space="preserve"> </w:t>
            </w:r>
            <w:r>
              <w:t>https</w:t>
            </w:r>
            <w:r>
              <w:rPr>
                <w:lang w:val="ru-RU"/>
              </w:rPr>
              <w:t>:</w:t>
            </w:r>
            <w:r>
              <w:t>//resh.edu.ru/</w:t>
            </w:r>
          </w:p>
        </w:tc>
      </w:tr>
      <w:tr w:rsidR="00F477FD" w:rsidTr="00F477FD">
        <w:trPr>
          <w:trHeight w:hRule="exact" w:val="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jc w:val="center"/>
            </w:pPr>
            <w:r>
              <w:rPr>
                <w:rFonts w:ascii="Times New Roman" w:eastAsia="Times New Roman" w:hAnsi="Times New Roman"/>
                <w:color w:val="000000"/>
                <w:w w:val="98"/>
                <w:sz w:val="24"/>
              </w:rPr>
              <w:t>34.</w:t>
            </w:r>
          </w:p>
        </w:tc>
        <w:tc>
          <w:tcPr>
            <w:tcW w:w="315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Подведение итогов года.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0</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1</w:t>
            </w:r>
          </w:p>
        </w:tc>
        <w:tc>
          <w:tcPr>
            <w:tcW w:w="2155"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pPr>
            <w:r>
              <w:rPr>
                <w:rFonts w:ascii="Times New Roman" w:eastAsia="Times New Roman" w:hAnsi="Times New Roman"/>
                <w:color w:val="000000"/>
                <w:w w:val="98"/>
                <w:sz w:val="24"/>
              </w:rPr>
              <w:t xml:space="preserve"> </w:t>
            </w:r>
            <w:r>
              <w:t>https</w:t>
            </w:r>
            <w:r>
              <w:rPr>
                <w:lang w:val="ru-RU"/>
              </w:rPr>
              <w:t>:</w:t>
            </w:r>
            <w:r>
              <w:t>//resh.edu.ru/</w:t>
            </w:r>
          </w:p>
        </w:tc>
      </w:tr>
      <w:tr w:rsidR="00F477FD">
        <w:trPr>
          <w:gridAfter w:val="1"/>
          <w:wAfter w:w="2155" w:type="dxa"/>
          <w:trHeight w:hRule="exact" w:val="798"/>
        </w:trPr>
        <w:tc>
          <w:tcPr>
            <w:tcW w:w="365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Pr="00AB56C7" w:rsidRDefault="00F477FD">
            <w:pPr>
              <w:autoSpaceDE w:val="0"/>
              <w:autoSpaceDN w:val="0"/>
              <w:spacing w:before="98" w:after="0" w:line="262" w:lineRule="auto"/>
              <w:ind w:left="72" w:right="144"/>
              <w:rPr>
                <w:lang w:val="ru-RU"/>
              </w:rPr>
            </w:pPr>
            <w:r w:rsidRPr="00AB56C7">
              <w:rPr>
                <w:rFonts w:ascii="Times New Roman" w:eastAsia="Times New Roman" w:hAnsi="Times New Roman"/>
                <w:color w:val="000000"/>
                <w:w w:val="98"/>
                <w:sz w:val="24"/>
                <w:lang w:val="ru-RU"/>
              </w:rPr>
              <w:t>ОБЩЕЕ КОЛИЧЕСТВО ЧАСОВ ПО ПРОГРАММЕ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34</w:t>
            </w:r>
          </w:p>
        </w:tc>
        <w:tc>
          <w:tcPr>
            <w:tcW w:w="1602"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2</w:t>
            </w:r>
          </w:p>
        </w:tc>
        <w:tc>
          <w:tcPr>
            <w:tcW w:w="1648" w:type="dxa"/>
            <w:tcBorders>
              <w:top w:val="single" w:sz="4" w:space="0" w:color="000000"/>
              <w:left w:val="single" w:sz="4" w:space="0" w:color="000000"/>
              <w:bottom w:val="single" w:sz="4" w:space="0" w:color="000000"/>
              <w:right w:val="single" w:sz="4" w:space="0" w:color="000000"/>
            </w:tcBorders>
            <w:tcMar>
              <w:left w:w="0" w:type="dxa"/>
              <w:right w:w="0" w:type="dxa"/>
            </w:tcMar>
          </w:tcPr>
          <w:p w:rsidR="00F477FD" w:rsidRDefault="00F477FD">
            <w:pPr>
              <w:autoSpaceDE w:val="0"/>
              <w:autoSpaceDN w:val="0"/>
              <w:spacing w:before="98" w:after="0" w:line="230" w:lineRule="auto"/>
              <w:ind w:left="72"/>
            </w:pPr>
            <w:r>
              <w:rPr>
                <w:rFonts w:ascii="Times New Roman" w:eastAsia="Times New Roman" w:hAnsi="Times New Roman"/>
                <w:color w:val="000000"/>
                <w:w w:val="98"/>
                <w:sz w:val="24"/>
              </w:rPr>
              <w:t>9</w:t>
            </w:r>
          </w:p>
        </w:tc>
      </w:tr>
    </w:tbl>
    <w:p w:rsidR="000E27D4" w:rsidRDefault="000E27D4">
      <w:pPr>
        <w:autoSpaceDE w:val="0"/>
        <w:autoSpaceDN w:val="0"/>
        <w:spacing w:after="0" w:line="14" w:lineRule="exact"/>
      </w:pPr>
    </w:p>
    <w:p w:rsidR="000E27D4" w:rsidRDefault="000E27D4">
      <w:pPr>
        <w:sectPr w:rsidR="000E27D4">
          <w:pgSz w:w="11900" w:h="16840"/>
          <w:pgMar w:top="284" w:right="556" w:bottom="1440" w:left="664" w:header="720" w:footer="720" w:gutter="0"/>
          <w:cols w:space="720" w:equalWidth="0">
            <w:col w:w="10680" w:space="0"/>
          </w:cols>
          <w:docGrid w:linePitch="360"/>
        </w:sectPr>
      </w:pPr>
    </w:p>
    <w:p w:rsidR="000E27D4" w:rsidRDefault="000E27D4">
      <w:pPr>
        <w:autoSpaceDE w:val="0"/>
        <w:autoSpaceDN w:val="0"/>
        <w:spacing w:after="78" w:line="220" w:lineRule="exact"/>
      </w:pPr>
    </w:p>
    <w:p w:rsidR="000E27D4" w:rsidRDefault="00AB56C7">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0E27D4" w:rsidRPr="00AB56C7" w:rsidRDefault="00AB56C7">
      <w:pPr>
        <w:autoSpaceDE w:val="0"/>
        <w:autoSpaceDN w:val="0"/>
        <w:spacing w:before="346" w:after="0" w:line="298" w:lineRule="auto"/>
        <w:ind w:right="144"/>
        <w:rPr>
          <w:lang w:val="ru-RU"/>
        </w:rPr>
      </w:pPr>
      <w:r w:rsidRPr="00AB56C7">
        <w:rPr>
          <w:rFonts w:ascii="Times New Roman" w:eastAsia="Times New Roman" w:hAnsi="Times New Roman"/>
          <w:b/>
          <w:color w:val="000000"/>
          <w:sz w:val="24"/>
          <w:lang w:val="ru-RU"/>
        </w:rPr>
        <w:t xml:space="preserve">ОБЯЗАТЕЛЬНЫЕ УЧЕБНЫЕ МАТЕРИАЛЫ ДЛЯ УЧЕНИКА </w:t>
      </w:r>
      <w:r w:rsidRPr="00AB56C7">
        <w:rPr>
          <w:lang w:val="ru-RU"/>
        </w:rPr>
        <w:br/>
      </w:r>
      <w:r w:rsidRPr="00AB56C7">
        <w:rPr>
          <w:rFonts w:ascii="Times New Roman" w:eastAsia="Times New Roman" w:hAnsi="Times New Roman"/>
          <w:color w:val="000000"/>
          <w:sz w:val="24"/>
          <w:lang w:val="ru-RU"/>
        </w:rPr>
        <w:t>Русский родной язык, 7 класс/Александрова О.М., Загоровская О.В., Богданов С.И., Вербицкая Л.А., Гостева Ю.Н., Добротина И.Н., Нарушевич А.Г., Казакова Е.И., Васильевых И.П.; АО</w:t>
      </w:r>
      <w:r w:rsidRPr="00AB56C7">
        <w:rPr>
          <w:lang w:val="ru-RU"/>
        </w:rPr>
        <w:br/>
      </w:r>
      <w:r w:rsidRPr="00AB56C7">
        <w:rPr>
          <w:rFonts w:ascii="Times New Roman" w:eastAsia="Times New Roman" w:hAnsi="Times New Roman"/>
          <w:color w:val="000000"/>
          <w:sz w:val="24"/>
          <w:lang w:val="ru-RU"/>
        </w:rPr>
        <w:t>«Просвещение»;</w:t>
      </w:r>
    </w:p>
    <w:p w:rsidR="000E27D4" w:rsidRPr="00AB56C7" w:rsidRDefault="00AB56C7">
      <w:pPr>
        <w:autoSpaceDE w:val="0"/>
        <w:autoSpaceDN w:val="0"/>
        <w:spacing w:before="262" w:after="0" w:line="302" w:lineRule="auto"/>
        <w:ind w:right="3168"/>
        <w:rPr>
          <w:lang w:val="ru-RU"/>
        </w:rPr>
      </w:pPr>
      <w:r w:rsidRPr="00AB56C7">
        <w:rPr>
          <w:rFonts w:ascii="Times New Roman" w:eastAsia="Times New Roman" w:hAnsi="Times New Roman"/>
          <w:b/>
          <w:color w:val="000000"/>
          <w:sz w:val="24"/>
          <w:lang w:val="ru-RU"/>
        </w:rPr>
        <w:t xml:space="preserve">МЕТОДИЧЕСКИЕ МАТЕРИАЛЫ ДЛЯ УЧИТЕЛЯ </w:t>
      </w:r>
      <w:r w:rsidRPr="00AB56C7">
        <w:rPr>
          <w:lang w:val="ru-RU"/>
        </w:rPr>
        <w:br/>
      </w:r>
      <w:r w:rsidRPr="00AB56C7">
        <w:rPr>
          <w:rFonts w:ascii="Times New Roman" w:eastAsia="Times New Roman" w:hAnsi="Times New Roman"/>
          <w:color w:val="000000"/>
          <w:sz w:val="24"/>
          <w:lang w:val="ru-RU"/>
        </w:rPr>
        <w:t>поурочные разработки по русскому родному языку автор Н.В. Егорова.</w:t>
      </w:r>
    </w:p>
    <w:p w:rsidR="000E27D4" w:rsidRPr="00AB56C7" w:rsidRDefault="00AB56C7">
      <w:pPr>
        <w:autoSpaceDE w:val="0"/>
        <w:autoSpaceDN w:val="0"/>
        <w:spacing w:before="264" w:after="0" w:line="302" w:lineRule="auto"/>
        <w:ind w:right="1440"/>
        <w:rPr>
          <w:lang w:val="ru-RU"/>
        </w:rPr>
      </w:pPr>
      <w:r w:rsidRPr="00AB56C7">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AB56C7">
        <w:rPr>
          <w:rFonts w:ascii="Times New Roman" w:eastAsia="Times New Roman" w:hAnsi="Times New Roman"/>
          <w:color w:val="000000"/>
          <w:sz w:val="24"/>
          <w:lang w:val="ru-RU"/>
        </w:rPr>
        <w:t xml:space="preserve">сайт </w:t>
      </w:r>
      <w:r>
        <w:rPr>
          <w:rFonts w:ascii="Times New Roman" w:eastAsia="Times New Roman" w:hAnsi="Times New Roman"/>
          <w:color w:val="000000"/>
          <w:sz w:val="24"/>
        </w:rPr>
        <w:t>infourok</w:t>
      </w:r>
      <w:r w:rsidRPr="00AB56C7">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0E27D4" w:rsidRPr="00AB56C7" w:rsidRDefault="000E27D4">
      <w:pPr>
        <w:rPr>
          <w:lang w:val="ru-RU"/>
        </w:rPr>
        <w:sectPr w:rsidR="000E27D4" w:rsidRPr="00AB56C7">
          <w:pgSz w:w="11900" w:h="16840"/>
          <w:pgMar w:top="298" w:right="650" w:bottom="1440" w:left="666" w:header="720" w:footer="720" w:gutter="0"/>
          <w:cols w:space="720" w:equalWidth="0">
            <w:col w:w="10584" w:space="0"/>
          </w:cols>
          <w:docGrid w:linePitch="360"/>
        </w:sectPr>
      </w:pPr>
    </w:p>
    <w:p w:rsidR="000E27D4" w:rsidRPr="00AB56C7" w:rsidRDefault="000E27D4">
      <w:pPr>
        <w:autoSpaceDE w:val="0"/>
        <w:autoSpaceDN w:val="0"/>
        <w:spacing w:after="78" w:line="220" w:lineRule="exact"/>
        <w:rPr>
          <w:lang w:val="ru-RU"/>
        </w:rPr>
      </w:pPr>
    </w:p>
    <w:p w:rsidR="000E27D4" w:rsidRPr="00AB56C7" w:rsidRDefault="00AB56C7">
      <w:pPr>
        <w:autoSpaceDE w:val="0"/>
        <w:autoSpaceDN w:val="0"/>
        <w:spacing w:after="0" w:line="230" w:lineRule="auto"/>
        <w:rPr>
          <w:lang w:val="ru-RU"/>
        </w:rPr>
      </w:pPr>
      <w:r w:rsidRPr="00AB56C7">
        <w:rPr>
          <w:rFonts w:ascii="Times New Roman" w:eastAsia="Times New Roman" w:hAnsi="Times New Roman"/>
          <w:b/>
          <w:color w:val="000000"/>
          <w:sz w:val="24"/>
          <w:lang w:val="ru-RU"/>
        </w:rPr>
        <w:t>МАТЕРИАЛЬНО-ТЕХНИЧЕСКОЕ ОБЕСПЕЧЕНИЕ ОБРАЗОВАТЕЛЬНОГО ПРОЦЕССА</w:t>
      </w:r>
    </w:p>
    <w:p w:rsidR="000E27D4" w:rsidRPr="00AB56C7" w:rsidRDefault="00AB56C7">
      <w:pPr>
        <w:autoSpaceDE w:val="0"/>
        <w:autoSpaceDN w:val="0"/>
        <w:spacing w:before="346" w:after="0" w:line="302" w:lineRule="auto"/>
        <w:ind w:right="5328"/>
        <w:rPr>
          <w:lang w:val="ru-RU"/>
        </w:rPr>
      </w:pPr>
      <w:r w:rsidRPr="00AB56C7">
        <w:rPr>
          <w:rFonts w:ascii="Times New Roman" w:eastAsia="Times New Roman" w:hAnsi="Times New Roman"/>
          <w:b/>
          <w:color w:val="000000"/>
          <w:sz w:val="24"/>
          <w:lang w:val="ru-RU"/>
        </w:rPr>
        <w:t xml:space="preserve">УЧЕБНОЕ ОБОРУДОВАНИЕ </w:t>
      </w:r>
      <w:r w:rsidRPr="00AB56C7">
        <w:rPr>
          <w:lang w:val="ru-RU"/>
        </w:rPr>
        <w:br/>
      </w:r>
      <w:r w:rsidRPr="00AB56C7">
        <w:rPr>
          <w:rFonts w:ascii="Times New Roman" w:eastAsia="Times New Roman" w:hAnsi="Times New Roman"/>
          <w:color w:val="000000"/>
          <w:sz w:val="24"/>
          <w:lang w:val="ru-RU"/>
        </w:rPr>
        <w:t>магнитная доска ,плакаты.тексты .тесты,портреты</w:t>
      </w:r>
    </w:p>
    <w:p w:rsidR="000E27D4" w:rsidRPr="00AB56C7" w:rsidRDefault="00AB56C7">
      <w:pPr>
        <w:autoSpaceDE w:val="0"/>
        <w:autoSpaceDN w:val="0"/>
        <w:spacing w:before="262" w:after="0" w:line="302" w:lineRule="auto"/>
        <w:ind w:right="3024"/>
        <w:rPr>
          <w:lang w:val="ru-RU"/>
        </w:rPr>
      </w:pPr>
      <w:r w:rsidRPr="00AB56C7">
        <w:rPr>
          <w:rFonts w:ascii="Times New Roman" w:eastAsia="Times New Roman" w:hAnsi="Times New Roman"/>
          <w:b/>
          <w:color w:val="000000"/>
          <w:sz w:val="24"/>
          <w:lang w:val="ru-RU"/>
        </w:rPr>
        <w:t xml:space="preserve">ОБОРУДОВАНИЕ ДЛЯ ПРОВЕДЕНИЯ ПРАКТИЧЕСКИХ РАБОТ </w:t>
      </w:r>
      <w:r w:rsidRPr="00AB56C7">
        <w:rPr>
          <w:rFonts w:ascii="Times New Roman" w:eastAsia="Times New Roman" w:hAnsi="Times New Roman"/>
          <w:color w:val="000000"/>
          <w:sz w:val="24"/>
          <w:lang w:val="ru-RU"/>
        </w:rPr>
        <w:t>тесты.словари ,доска.карточки,компьютер,экран</w:t>
      </w:r>
    </w:p>
    <w:p w:rsidR="000E27D4" w:rsidRPr="00AB56C7" w:rsidRDefault="000E27D4">
      <w:pPr>
        <w:rPr>
          <w:lang w:val="ru-RU"/>
        </w:rPr>
        <w:sectPr w:rsidR="000E27D4" w:rsidRPr="00AB56C7">
          <w:pgSz w:w="11900" w:h="16840"/>
          <w:pgMar w:top="298" w:right="650" w:bottom="1440" w:left="666" w:header="720" w:footer="720" w:gutter="0"/>
          <w:cols w:space="720" w:equalWidth="0">
            <w:col w:w="10584" w:space="0"/>
          </w:cols>
          <w:docGrid w:linePitch="360"/>
        </w:sectPr>
      </w:pPr>
    </w:p>
    <w:p w:rsidR="000C0D54" w:rsidRPr="00AB56C7" w:rsidRDefault="000C0D54">
      <w:pPr>
        <w:rPr>
          <w:lang w:val="ru-RU"/>
        </w:rPr>
      </w:pPr>
    </w:p>
    <w:sectPr w:rsidR="000C0D54" w:rsidRPr="00AB56C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C0D54"/>
    <w:rsid w:val="000E27D4"/>
    <w:rsid w:val="0015074B"/>
    <w:rsid w:val="0029639D"/>
    <w:rsid w:val="00326F90"/>
    <w:rsid w:val="00447F45"/>
    <w:rsid w:val="005F54EB"/>
    <w:rsid w:val="007E520C"/>
    <w:rsid w:val="00A812E4"/>
    <w:rsid w:val="00AA1D8D"/>
    <w:rsid w:val="00AB56C7"/>
    <w:rsid w:val="00B47730"/>
    <w:rsid w:val="00B5005B"/>
    <w:rsid w:val="00C32611"/>
    <w:rsid w:val="00CB0664"/>
    <w:rsid w:val="00F477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A809E10-151A-4E25-90D3-A58B7892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AB56C7"/>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AB56C7"/>
    <w:rPr>
      <w:rFonts w:ascii="Segoe UI" w:hAnsi="Segoe UI" w:cs="Segoe UI"/>
      <w:sz w:val="18"/>
      <w:szCs w:val="18"/>
    </w:rPr>
  </w:style>
  <w:style w:type="table" w:customStyle="1" w:styleId="TableGrid">
    <w:name w:val="TableGrid"/>
    <w:rsid w:val="00C3261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8616">
      <w:bodyDiv w:val="1"/>
      <w:marLeft w:val="0"/>
      <w:marRight w:val="0"/>
      <w:marTop w:val="0"/>
      <w:marBottom w:val="0"/>
      <w:divBdr>
        <w:top w:val="none" w:sz="0" w:space="0" w:color="auto"/>
        <w:left w:val="none" w:sz="0" w:space="0" w:color="auto"/>
        <w:bottom w:val="none" w:sz="0" w:space="0" w:color="auto"/>
        <w:right w:val="none" w:sz="0" w:space="0" w:color="auto"/>
      </w:divBdr>
    </w:div>
    <w:div w:id="2142334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A0A7-0C85-4B7E-BB4D-A206FE27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5608</Words>
  <Characters>31972</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родной7</dc:title>
  <dc:subject/>
  <dc:creator>python-docx</dc:creator>
  <cp:keywords/>
  <dc:description>generated by python-docx</dc:description>
  <cp:lastModifiedBy>лариса</cp:lastModifiedBy>
  <cp:revision>9</cp:revision>
  <cp:lastPrinted>2023-08-28T00:27:00Z</cp:lastPrinted>
  <dcterms:created xsi:type="dcterms:W3CDTF">2013-12-23T23:15:00Z</dcterms:created>
  <dcterms:modified xsi:type="dcterms:W3CDTF">2024-08-16T01:53:00Z</dcterms:modified>
  <cp:category/>
</cp:coreProperties>
</file>